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sdt>
      <w:sdtPr>
        <w:id w:val="174617004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850971" w:rsidRDefault="00850971">
          <w:pPr>
            <w:ind w:firstLine="420"/>
          </w:pPr>
        </w:p>
        <w:p w:rsidR="00850971" w:rsidRDefault="001A7CF2">
          <w:pPr>
            <w:widowControl/>
            <w:spacing w:line="240" w:lineRule="auto"/>
            <w:ind w:firstLineChars="0" w:firstLine="0"/>
            <w:jc w:val="left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29" o:spid="_x0000_s1068" type="#_x0000_t202" style="position:absolute;margin-left:0;margin-top:665.1pt;width:550.25pt;height:115.2pt;z-index:251659776;visibility:visible;mso-height-percent:0;mso-top-percent:790;mso-wrap-distance-left:9pt;mso-wrap-distance-top:0;mso-wrap-distance-right:9pt;mso-wrap-distance-bottom:0;mso-position-horizontal:center;mso-position-horizontal-relative:page;mso-position-vertical-relative:page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" filled="f" stroked="f" strokeweight=".5pt">
                <v:textbox style="mso-fit-shape-to-text:t" inset="1in,0,86.4pt,0">
                  <w:txbxContent>
                    <w:sdt>
                      <w:sdtPr>
                        <w:rPr>
                          <w:rFonts w:ascii="微软雅黑" w:eastAsia="微软雅黑" w:hAnsi="微软雅黑"/>
                          <w:b/>
                          <w:caps/>
                          <w:color w:val="5B9BD5" w:themeColor="accent1"/>
                          <w:sz w:val="44"/>
                          <w:szCs w:val="44"/>
                        </w:rPr>
                        <w:alias w:val="副标题"/>
                        <w:tag w:val=""/>
                        <w:id w:val="-1452929454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p w:rsidR="00850971" w:rsidRDefault="00850971">
                          <w:pPr>
                            <w:pStyle w:val="af0"/>
                            <w:spacing w:before="40" w:after="40"/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 w:rsidRPr="001A7CF2">
                            <w:rPr>
                              <w:rFonts w:ascii="微软雅黑" w:eastAsia="微软雅黑" w:hAnsi="微软雅黑"/>
                              <w:b/>
                              <w:caps/>
                              <w:color w:val="5B9BD5" w:themeColor="accent1"/>
                              <w:sz w:val="44"/>
                              <w:szCs w:val="44"/>
                            </w:rPr>
                            <w:t>功能简介&amp;使用说明</w:t>
                          </w:r>
                        </w:p>
                      </w:sdtContent>
                    </w:sdt>
                    <w:sdt>
                      <w:sdtPr>
                        <w:rPr>
                          <w:rFonts w:ascii="微软雅黑" w:eastAsia="微软雅黑" w:hAnsi="微软雅黑" w:hint="eastAsia"/>
                          <w:caps/>
                          <w:color w:val="2F5496" w:themeColor="accent5" w:themeShade="BF"/>
                          <w:sz w:val="21"/>
                          <w:szCs w:val="21"/>
                        </w:rPr>
                        <w:alias w:val="作者"/>
                        <w:tag w:val=""/>
                        <w:id w:val="-954487662"/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:text/>
                      </w:sdtPr>
                      <w:sdtContent>
                        <w:p w:rsidR="00850971" w:rsidRDefault="00850971">
                          <w:pPr>
                            <w:pStyle w:val="af0"/>
                            <w:spacing w:before="40" w:after="40"/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</w:pPr>
                          <w:r w:rsidRPr="001A7CF2">
                            <w:rPr>
                              <w:rFonts w:ascii="微软雅黑" w:eastAsia="微软雅黑" w:hAnsi="微软雅黑" w:hint="eastAsia"/>
                              <w:caps/>
                              <w:color w:val="2F5496" w:themeColor="accent5" w:themeShade="BF"/>
                              <w:sz w:val="21"/>
                              <w:szCs w:val="21"/>
                            </w:rPr>
                            <w:t>古联（北京）数字传媒科技有限公司</w:t>
                          </w:r>
                          <w:proofErr w:type="gramStart"/>
                          <w:r w:rsidR="001A7CF2">
                            <w:rPr>
                              <w:rFonts w:ascii="微软雅黑" w:eastAsia="微软雅黑" w:hAnsi="微软雅黑" w:hint="eastAsia"/>
                              <w:caps/>
                              <w:color w:val="2F5496" w:themeColor="accent5" w:themeShade="BF"/>
                              <w:sz w:val="21"/>
                              <w:szCs w:val="21"/>
                            </w:rPr>
                            <w:t>丨</w:t>
                          </w:r>
                          <w:proofErr w:type="gramEnd"/>
                          <w:r w:rsidR="001A7CF2">
                            <w:rPr>
                              <w:rFonts w:ascii="微软雅黑" w:eastAsia="微软雅黑" w:hAnsi="微软雅黑" w:hint="eastAsia"/>
                              <w:caps/>
                              <w:color w:val="2F5496" w:themeColor="accent5" w:themeShade="BF"/>
                              <w:sz w:val="21"/>
                              <w:szCs w:val="21"/>
                            </w:rPr>
                            <w:t>北京市石景山路20号中铁建设大厦17层</w:t>
                          </w:r>
                        </w:p>
                      </w:sdtContent>
                    </w:sdt>
                  </w:txbxContent>
                </v:textbox>
                <w10:wrap type="square" anchorx="page" anchory="page"/>
              </v:shape>
            </w:pict>
          </w:r>
          <w:r w:rsidR="00850971">
            <w:rPr>
              <w:noProof/>
            </w:rPr>
            <w:pict>
              <v:group id="组 125" o:spid="_x0000_s1070" style="position:absolute;margin-left:0;margin-top:0;width:540pt;height:556.55pt;z-index:-251658752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">
                <o:lock v:ext="edit" aspectratio="t"/>
                <v:shape id="任意多边形 10" o:spid="_x0000_s1071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" adj="-11796480,,5400" path="m,c,644,,644,,644v23,6,62,14,113,21c250,685,476,700,720,644v,-27,,-27,,-27c720,,720,,720,,,,,,,e" fillcolor="#4d5f78 [2994]" stroked="f">
                  <v:fill color2="#2a3442 [2018]" rotate="t" colors="0 #5d6d85;.5 #485972;1 #334258" focus="100%" type="gradient">
                    <o:fill v:ext="view" type="gradientUnscaled"/>
                  </v:fill>
                  <v:stroke joinstyle="miter"/>
                  <v:formulas/>
                  <v:path arrowok="t" o:connecttype="custom" o:connectlocs="0,0;0,4972126;872222,5134261;5557520,4972126;5557520,4763667;5557520,0;0,0" o:connectangles="0,0,0,0,0,0,0" textboxrect="0,0,720,700"/>
                  <v:textbox style="mso-next-textbox:#任意多边形 10" inset="1in,86.4pt,86.4pt,86.4pt">
                    <w:txbxContent>
                      <w:p w:rsidR="001A7CF2" w:rsidRDefault="001A7CF2" w:rsidP="001A7CF2">
                        <w:pPr>
                          <w:ind w:firstLineChars="90" w:firstLine="189"/>
                          <w:jc w:val="center"/>
                          <w:rPr>
                            <w:rStyle w:val="af1"/>
                            <w:rFonts w:ascii="微软雅黑" w:eastAsia="微软雅黑" w:hAnsi="微软雅黑"/>
                            <w:color w:val="FFFFFF" w:themeColor="background1"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noProof/>
                          </w:rPr>
                          <w:drawing>
                            <wp:inline distT="0" distB="0" distL="0" distR="0" wp14:anchorId="4DAC874F" wp14:editId="6ECFB518">
                              <wp:extent cx="981473" cy="1291590"/>
                              <wp:effectExtent l="0" t="0" r="0" b="0"/>
                              <wp:docPr id="158" name="图片 1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8" name="logo（矢量图）.png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86522" cy="129823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50971" w:rsidRPr="00850971" w:rsidRDefault="00850971" w:rsidP="001A7CF2">
                        <w:pPr>
                          <w:ind w:firstLineChars="90" w:firstLine="468"/>
                          <w:jc w:val="center"/>
                          <w:rPr>
                            <w:color w:val="FFFFFF" w:themeColor="background1"/>
                            <w:sz w:val="52"/>
                            <w:szCs w:val="52"/>
                          </w:rPr>
                        </w:pPr>
                        <w:proofErr w:type="gramStart"/>
                        <w:r w:rsidRPr="00850971">
                          <w:rPr>
                            <w:rStyle w:val="af1"/>
                            <w:rFonts w:ascii="微软雅黑" w:eastAsia="微软雅黑" w:hAnsi="微软雅黑"/>
                            <w:color w:val="FFFFFF" w:themeColor="background1"/>
                            <w:sz w:val="52"/>
                            <w:szCs w:val="52"/>
                          </w:rPr>
                          <w:t>籍合网</w:t>
                        </w:r>
                        <w:proofErr w:type="gramEnd"/>
                        <w:r w:rsidRPr="00850971">
                          <w:rPr>
                            <w:rStyle w:val="af1"/>
                            <w:rFonts w:ascii="微软雅黑" w:eastAsia="微软雅黑" w:hAnsi="微软雅黑"/>
                            <w:color w:val="FFFFFF" w:themeColor="background1"/>
                            <w:sz w:val="52"/>
                            <w:szCs w:val="52"/>
                          </w:rPr>
                          <w:t>数据库产品集</w:t>
                        </w:r>
                      </w:p>
                    </w:txbxContent>
                  </v:textbox>
                </v:shape>
                <v:shape id="任意多边形 11" o:spid="_x0000_s1072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" path="m607,c450,44,300,57,176,57,109,57,49,53,,48,66,58,152,66,251,66,358,66,480,56,607,27,607,,607,,607,e" fillcolor="white [3212]" stroked="f">
                  <v:fill opacity="19789f"/>
                  <v:path arrowok="t" o:connecttype="custom" o:connectlocs="4685030,0;1358427,440373;0,370840;1937302,509905;4685030,208598;4685030,0" o:connectangles="0,0,0,0,0,0"/>
                </v:shape>
                <w10:wrap anchorx="margin" anchory="page"/>
              </v:group>
            </w:pict>
          </w:r>
          <w:r w:rsidR="00850971">
            <w:rPr>
              <w:noProof/>
            </w:rPr>
            <w:pict>
              <v:shape id="文本框 128" o:spid="_x0000_s1069" type="#_x0000_t202" style="position:absolute;margin-left:0;margin-top:0;width:453pt;height:11.5pt;z-index:25166080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" filled="f" stroked="f" strokeweight=".5pt">
                <v:textbox style="mso-next-textbox:#文本框 128;mso-fit-shape-to-text:t" inset="1in,0,86.4pt,0">
                  <w:txbxContent>
                    <w:p w:rsidR="00850971" w:rsidRDefault="00850971">
                      <w:pPr>
                        <w:pStyle w:val="af0"/>
                        <w:rPr>
                          <w:rFonts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w:r>
          <w:r w:rsidR="00850971">
            <w:rPr>
              <w:noProof/>
            </w:rPr>
            <w:pict>
              <v:rect id="矩形 130" o:spid="_x0000_s1067" style="position:absolute;margin-left:-4.4pt;margin-top:0;width:46.8pt;height:77.75pt;z-index:251658752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" fillcolor="#5b9bd5 [3204]" stroked="f" strokeweight="1pt">
                <v:path arrowok="t"/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年份"/>
                        <w:tag w:val=""/>
                        <w:id w:val="1595126926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8-05-10T00:00:00Z">
                          <w:dateFormat w:val="yyyy"/>
                          <w:lid w:val="zh-CN"/>
                          <w:storeMappedDataAs w:val="dateTime"/>
                          <w:calendar w:val="gregorian"/>
                        </w:date>
                      </w:sdtPr>
                      <w:sdtContent>
                        <w:p w:rsidR="00850971" w:rsidRDefault="00850971">
                          <w:pPr>
                            <w:pStyle w:val="af0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szCs w:val="24"/>
                            </w:rPr>
                            <w:t>2018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w:r>
          <w:r w:rsidR="00850971">
            <w:rPr>
              <w:b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2A1424" w:rsidRPr="00044710" w:rsidRDefault="006C74BA" w:rsidP="00044710">
      <w:pPr>
        <w:pStyle w:val="1"/>
        <w:ind w:firstLine="880"/>
        <w:rPr>
          <w:rFonts w:hint="eastAsia"/>
        </w:rPr>
      </w:pPr>
      <w:r w:rsidRPr="002A1424">
        <w:rPr>
          <w:rFonts w:hint="eastAsia"/>
        </w:rPr>
        <w:lastRenderedPageBreak/>
        <w:t>中华经典古籍库（网络版）</w:t>
      </w:r>
    </w:p>
    <w:p w:rsidR="00656498" w:rsidRPr="002A1424" w:rsidRDefault="00E0661E" w:rsidP="002A1424">
      <w:pPr>
        <w:pStyle w:val="2"/>
        <w:spacing w:line="416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t>一、</w:t>
      </w:r>
      <w:r w:rsidR="00E725A4" w:rsidRPr="002A1424">
        <w:rPr>
          <w:rFonts w:ascii="微软雅黑" w:eastAsia="微软雅黑" w:hAnsi="微软雅黑" w:hint="eastAsia"/>
          <w:b w:val="0"/>
        </w:rPr>
        <w:t>关于</w:t>
      </w:r>
      <w:r w:rsidR="00E21EB3" w:rsidRPr="002A1424">
        <w:rPr>
          <w:rFonts w:ascii="微软雅黑" w:eastAsia="微软雅黑" w:hAnsi="微软雅黑" w:hint="eastAsia"/>
          <w:b w:val="0"/>
        </w:rPr>
        <w:t>古籍整理发布平台和</w:t>
      </w:r>
      <w:r w:rsidR="00656498" w:rsidRPr="002A1424">
        <w:rPr>
          <w:rFonts w:ascii="微软雅黑" w:eastAsia="微软雅黑" w:hAnsi="微软雅黑" w:hint="eastAsia"/>
          <w:b w:val="0"/>
        </w:rPr>
        <w:t>中华经典古籍库</w:t>
      </w:r>
    </w:p>
    <w:p w:rsidR="00854BC4" w:rsidRPr="002A1424" w:rsidRDefault="00DA3827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</w:t>
      </w:r>
      <w:r w:rsidR="006F1A5E" w:rsidRPr="002A1424">
        <w:rPr>
          <w:rFonts w:ascii="微软雅黑" w:eastAsia="微软雅黑" w:hAnsi="微软雅黑" w:hint="eastAsia"/>
          <w:sz w:val="21"/>
          <w:szCs w:val="21"/>
        </w:rPr>
        <w:t>古籍整理发布平台和中华经典古籍库</w:t>
      </w:r>
      <w:r w:rsidR="00DA7F81" w:rsidRPr="002A1424">
        <w:rPr>
          <w:rFonts w:ascii="微软雅黑" w:eastAsia="微软雅黑" w:hAnsi="微软雅黑" w:hint="eastAsia"/>
          <w:sz w:val="21"/>
          <w:szCs w:val="21"/>
        </w:rPr>
        <w:t>、</w:t>
      </w:r>
      <w:proofErr w:type="gramStart"/>
      <w:r w:rsidR="00DA7F81" w:rsidRPr="002A1424">
        <w:rPr>
          <w:rFonts w:ascii="微软雅黑" w:eastAsia="微软雅黑" w:hAnsi="微软雅黑" w:hint="eastAsia"/>
          <w:sz w:val="21"/>
          <w:szCs w:val="21"/>
        </w:rPr>
        <w:t>籍合网</w:t>
      </w:r>
      <w:proofErr w:type="gramEnd"/>
      <w:r w:rsidR="006F1A5E" w:rsidRPr="002A1424">
        <w:rPr>
          <w:rFonts w:ascii="微软雅黑" w:eastAsia="微软雅黑" w:hAnsi="微软雅黑" w:hint="eastAsia"/>
          <w:sz w:val="21"/>
          <w:szCs w:val="21"/>
        </w:rPr>
        <w:t>的关系？</w:t>
      </w:r>
    </w:p>
    <w:p w:rsidR="00907803" w:rsidRPr="002A1424" w:rsidRDefault="006F1A5E" w:rsidP="00044710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中华经典古籍库是古籍整理发布平台的子库</w:t>
      </w:r>
      <w:r w:rsidR="00907803" w:rsidRPr="002A1424">
        <w:rPr>
          <w:rFonts w:ascii="微软雅黑" w:hAnsi="微软雅黑" w:cstheme="minorEastAsia" w:hint="eastAsia"/>
          <w:bCs/>
          <w:szCs w:val="21"/>
        </w:rPr>
        <w:t>。</w:t>
      </w:r>
      <w:r w:rsidRPr="002A1424">
        <w:rPr>
          <w:rFonts w:ascii="微软雅黑" w:hAnsi="微软雅黑" w:cstheme="minorEastAsia" w:hint="eastAsia"/>
          <w:bCs/>
          <w:szCs w:val="21"/>
        </w:rPr>
        <w:t>中华经典古籍</w:t>
      </w:r>
      <w:proofErr w:type="gramStart"/>
      <w:r w:rsidRPr="002A1424">
        <w:rPr>
          <w:rFonts w:ascii="微软雅黑" w:hAnsi="微软雅黑" w:cstheme="minorEastAsia" w:hint="eastAsia"/>
          <w:bCs/>
          <w:szCs w:val="21"/>
        </w:rPr>
        <w:t>库作为</w:t>
      </w:r>
      <w:proofErr w:type="gramEnd"/>
      <w:r w:rsidRPr="002A1424">
        <w:rPr>
          <w:rFonts w:ascii="微软雅黑" w:hAnsi="微软雅黑" w:cstheme="minorEastAsia" w:hint="eastAsia"/>
          <w:bCs/>
          <w:szCs w:val="21"/>
        </w:rPr>
        <w:t>正在运营的重点产品</w:t>
      </w:r>
      <w:r w:rsidR="00907803" w:rsidRPr="002A1424">
        <w:rPr>
          <w:rFonts w:ascii="微软雅黑" w:hAnsi="微软雅黑" w:cstheme="minorEastAsia" w:hint="eastAsia"/>
          <w:bCs/>
          <w:szCs w:val="21"/>
        </w:rPr>
        <w:t>，</w:t>
      </w:r>
      <w:r w:rsidRPr="002A1424">
        <w:rPr>
          <w:rFonts w:ascii="微软雅黑" w:hAnsi="微软雅黑" w:cstheme="minorEastAsia" w:hint="eastAsia"/>
          <w:bCs/>
          <w:szCs w:val="21"/>
        </w:rPr>
        <w:t>其资源</w:t>
      </w:r>
      <w:r w:rsidR="00907803" w:rsidRPr="002A1424">
        <w:rPr>
          <w:rFonts w:ascii="微软雅黑" w:hAnsi="微软雅黑" w:cstheme="minorEastAsia" w:hint="eastAsia"/>
          <w:bCs/>
          <w:szCs w:val="21"/>
        </w:rPr>
        <w:t>全部来源于线下出版的纸书，</w:t>
      </w:r>
      <w:r w:rsidRPr="002A1424">
        <w:rPr>
          <w:rFonts w:ascii="微软雅黑" w:hAnsi="微软雅黑" w:cstheme="minorEastAsia" w:hint="eastAsia"/>
          <w:bCs/>
          <w:szCs w:val="21"/>
        </w:rPr>
        <w:t>以中华书局整理本古籍图书为核心，同时涵盖多家专业出版社的古籍整理成果</w:t>
      </w:r>
      <w:r w:rsidR="00907803" w:rsidRPr="002A1424">
        <w:rPr>
          <w:rFonts w:ascii="微软雅黑" w:hAnsi="微软雅黑" w:cstheme="minorEastAsia" w:hint="eastAsia"/>
          <w:bCs/>
          <w:szCs w:val="21"/>
        </w:rPr>
        <w:t>，并通过数字化加工的方式最终进行下上发布。古籍整理发布平台则对接古籍整理工作平台的线上古籍整理成果，在未来将面向线上线</w:t>
      </w:r>
      <w:proofErr w:type="gramStart"/>
      <w:r w:rsidR="00907803" w:rsidRPr="002A1424">
        <w:rPr>
          <w:rFonts w:ascii="微软雅黑" w:hAnsi="微软雅黑" w:cstheme="minorEastAsia" w:hint="eastAsia"/>
          <w:bCs/>
          <w:szCs w:val="21"/>
        </w:rPr>
        <w:t>下双渠道</w:t>
      </w:r>
      <w:proofErr w:type="gramEnd"/>
      <w:r w:rsidR="00907803" w:rsidRPr="002A1424">
        <w:rPr>
          <w:rFonts w:ascii="微软雅黑" w:hAnsi="微软雅黑" w:cstheme="minorEastAsia" w:hint="eastAsia"/>
          <w:bCs/>
          <w:szCs w:val="21"/>
        </w:rPr>
        <w:t>进行资源收录。</w:t>
      </w:r>
    </w:p>
    <w:p w:rsidR="00DA7F81" w:rsidRPr="002A1424" w:rsidRDefault="00DA7F81" w:rsidP="00044710">
      <w:pPr>
        <w:ind w:firstLine="420"/>
        <w:rPr>
          <w:rFonts w:ascii="微软雅黑" w:hAnsi="微软雅黑" w:cstheme="minorEastAsia"/>
          <w:bCs/>
          <w:szCs w:val="21"/>
        </w:rPr>
      </w:pPr>
      <w:proofErr w:type="gramStart"/>
      <w:r w:rsidRPr="002A1424">
        <w:rPr>
          <w:rFonts w:ascii="微软雅黑" w:hAnsi="微软雅黑" w:cstheme="minorEastAsia" w:hint="eastAsia"/>
          <w:bCs/>
          <w:szCs w:val="21"/>
        </w:rPr>
        <w:t>籍合网</w:t>
      </w:r>
      <w:proofErr w:type="gramEnd"/>
      <w:r w:rsidRPr="002A1424">
        <w:rPr>
          <w:rFonts w:ascii="微软雅黑" w:hAnsi="微软雅黑" w:cstheme="minorEastAsia" w:hint="eastAsia"/>
          <w:bCs/>
          <w:szCs w:val="21"/>
        </w:rPr>
        <w:t>是关于古籍数字化与古籍整理的门户网站，由中华书局下属古联（北京）数字传媒科技有限公司负责建设和运营。</w:t>
      </w:r>
      <w:proofErr w:type="gramStart"/>
      <w:r w:rsidRPr="002A1424">
        <w:rPr>
          <w:rFonts w:ascii="微软雅黑" w:hAnsi="微软雅黑" w:cstheme="minorEastAsia" w:hint="eastAsia"/>
          <w:bCs/>
          <w:szCs w:val="21"/>
        </w:rPr>
        <w:t>籍合网</w:t>
      </w:r>
      <w:proofErr w:type="gramEnd"/>
      <w:r w:rsidRPr="002A1424">
        <w:rPr>
          <w:rFonts w:ascii="微软雅黑" w:hAnsi="微软雅黑" w:cstheme="minorEastAsia" w:hint="eastAsia"/>
          <w:bCs/>
          <w:szCs w:val="21"/>
        </w:rPr>
        <w:t>集中整合了多种古籍数字化产品。</w:t>
      </w:r>
      <w:r w:rsidR="003E67BE" w:rsidRPr="002A1424">
        <w:rPr>
          <w:rFonts w:ascii="微软雅黑" w:hAnsi="微软雅黑" w:cstheme="minorEastAsia" w:hint="eastAsia"/>
          <w:bCs/>
          <w:szCs w:val="21"/>
        </w:rPr>
        <w:t>除古籍整理发布平台外，</w:t>
      </w:r>
      <w:proofErr w:type="gramStart"/>
      <w:r w:rsidRPr="002A1424">
        <w:rPr>
          <w:rFonts w:ascii="微软雅黑" w:hAnsi="微软雅黑" w:cstheme="minorEastAsia" w:hint="eastAsia"/>
          <w:bCs/>
          <w:szCs w:val="21"/>
        </w:rPr>
        <w:t>籍合网</w:t>
      </w:r>
      <w:proofErr w:type="gramEnd"/>
      <w:r w:rsidRPr="002A1424">
        <w:rPr>
          <w:rFonts w:ascii="微软雅黑" w:hAnsi="微软雅黑" w:cstheme="minorEastAsia" w:hint="eastAsia"/>
          <w:bCs/>
          <w:szCs w:val="21"/>
        </w:rPr>
        <w:t>整合的数字产品还包括中华文史学术论著库</w:t>
      </w:r>
      <w:r w:rsidR="003E67BE" w:rsidRPr="002A1424">
        <w:rPr>
          <w:rFonts w:ascii="微软雅黑" w:hAnsi="微软雅黑" w:cstheme="minorEastAsia" w:hint="eastAsia"/>
          <w:bCs/>
          <w:szCs w:val="21"/>
        </w:rPr>
        <w:t>、</w:t>
      </w:r>
      <w:r w:rsidRPr="002A1424">
        <w:rPr>
          <w:rFonts w:ascii="微软雅黑" w:hAnsi="微软雅黑" w:cstheme="minorEastAsia" w:hint="eastAsia"/>
          <w:bCs/>
          <w:szCs w:val="21"/>
        </w:rPr>
        <w:t>中华古籍书目数据库</w:t>
      </w:r>
      <w:r w:rsidR="003E67BE" w:rsidRPr="002A1424">
        <w:rPr>
          <w:rFonts w:ascii="微软雅黑" w:hAnsi="微软雅黑" w:cstheme="minorEastAsia" w:hint="eastAsia"/>
          <w:bCs/>
          <w:szCs w:val="21"/>
        </w:rPr>
        <w:t>、</w:t>
      </w:r>
      <w:r w:rsidRPr="002A1424">
        <w:rPr>
          <w:rFonts w:ascii="微软雅黑" w:hAnsi="微软雅黑" w:cstheme="minorEastAsia" w:hint="eastAsia"/>
          <w:bCs/>
          <w:szCs w:val="21"/>
        </w:rPr>
        <w:t>中华善本古籍数据库</w:t>
      </w:r>
      <w:r w:rsidR="003E67BE" w:rsidRPr="002A1424">
        <w:rPr>
          <w:rFonts w:ascii="微软雅黑" w:hAnsi="微软雅黑" w:cstheme="minorEastAsia" w:hint="eastAsia"/>
          <w:bCs/>
          <w:szCs w:val="21"/>
        </w:rPr>
        <w:t>、</w:t>
      </w:r>
      <w:r w:rsidRPr="002A1424">
        <w:rPr>
          <w:rFonts w:ascii="微软雅黑" w:hAnsi="微软雅黑" w:cstheme="minorEastAsia" w:hint="eastAsia"/>
          <w:bCs/>
          <w:szCs w:val="21"/>
        </w:rPr>
        <w:t>中华文史工具书数据库</w:t>
      </w:r>
      <w:proofErr w:type="gramStart"/>
      <w:r w:rsidRPr="002A1424">
        <w:rPr>
          <w:rFonts w:ascii="微软雅黑" w:hAnsi="微软雅黑" w:cstheme="minorEastAsia" w:hint="eastAsia"/>
          <w:bCs/>
          <w:szCs w:val="21"/>
        </w:rPr>
        <w:t>”</w:t>
      </w:r>
      <w:proofErr w:type="gramEnd"/>
      <w:r w:rsidRPr="002A1424">
        <w:rPr>
          <w:rFonts w:ascii="微软雅黑" w:hAnsi="微软雅黑" w:cstheme="minorEastAsia" w:hint="eastAsia"/>
          <w:bCs/>
          <w:szCs w:val="21"/>
        </w:rPr>
        <w:t>等，满足不同用户的阅读与研究需求。</w:t>
      </w:r>
      <w:proofErr w:type="gramStart"/>
      <w:r w:rsidR="003E67BE" w:rsidRPr="002A1424">
        <w:rPr>
          <w:rFonts w:ascii="微软雅黑" w:hAnsi="微软雅黑" w:cstheme="minorEastAsia" w:hint="eastAsia"/>
          <w:bCs/>
          <w:szCs w:val="21"/>
        </w:rPr>
        <w:t>同时籍合网</w:t>
      </w:r>
      <w:proofErr w:type="gramEnd"/>
      <w:r w:rsidR="003E67BE" w:rsidRPr="002A1424">
        <w:rPr>
          <w:rFonts w:ascii="微软雅黑" w:hAnsi="微软雅黑" w:cstheme="minorEastAsia" w:hint="eastAsia"/>
          <w:bCs/>
          <w:szCs w:val="21"/>
        </w:rPr>
        <w:t>统一为各个产品提供</w:t>
      </w:r>
    </w:p>
    <w:p w:rsidR="008F37C2" w:rsidRPr="002A1424" w:rsidRDefault="00854BC4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</w:t>
      </w:r>
      <w:r w:rsidR="008F37C2" w:rsidRPr="002A1424">
        <w:rPr>
          <w:rFonts w:ascii="微软雅黑" w:eastAsia="微软雅黑" w:hAnsi="微软雅黑" w:hint="eastAsia"/>
          <w:sz w:val="21"/>
          <w:szCs w:val="21"/>
        </w:rPr>
        <w:t>如何进入</w:t>
      </w:r>
      <w:r w:rsidR="00DA7F81" w:rsidRPr="002A1424">
        <w:rPr>
          <w:rFonts w:ascii="微软雅黑" w:eastAsia="微软雅黑" w:hAnsi="微软雅黑" w:hint="eastAsia"/>
          <w:sz w:val="21"/>
          <w:szCs w:val="21"/>
        </w:rPr>
        <w:t>古籍整理发布平台和</w:t>
      </w:r>
      <w:r w:rsidR="008F37C2" w:rsidRPr="002A1424">
        <w:rPr>
          <w:rFonts w:ascii="微软雅黑" w:eastAsia="微软雅黑" w:hAnsi="微软雅黑" w:hint="eastAsia"/>
          <w:sz w:val="21"/>
          <w:szCs w:val="21"/>
        </w:rPr>
        <w:t>中华经典古籍库？</w:t>
      </w:r>
    </w:p>
    <w:p w:rsidR="00656498" w:rsidRPr="002A1424" w:rsidRDefault="00656498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在浏览器地址栏中输入网址</w:t>
      </w:r>
      <w:r w:rsidR="00907803" w:rsidRPr="002A1424">
        <w:rPr>
          <w:rFonts w:ascii="微软雅黑" w:hAnsi="微软雅黑" w:cs="Arial Unicode MS" w:hint="eastAsia"/>
          <w:bCs/>
          <w:color w:val="0000FF"/>
          <w:szCs w:val="21"/>
        </w:rPr>
        <w:t>publish.</w:t>
      </w:r>
      <w:r w:rsidR="00907803" w:rsidRPr="002A1424">
        <w:rPr>
          <w:rFonts w:ascii="微软雅黑" w:hAnsi="微软雅黑" w:cs="Arial Unicode MS"/>
          <w:bCs/>
          <w:color w:val="0000FF"/>
          <w:szCs w:val="21"/>
        </w:rPr>
        <w:t>ancientbooks</w:t>
      </w:r>
      <w:r w:rsidRPr="002A1424">
        <w:rPr>
          <w:rFonts w:ascii="微软雅黑" w:hAnsi="微软雅黑" w:cs="Arial Unicode MS" w:hint="eastAsia"/>
          <w:bCs/>
          <w:color w:val="0000FF"/>
          <w:szCs w:val="21"/>
        </w:rPr>
        <w:t>.com</w:t>
      </w:r>
      <w:r w:rsidRPr="002A1424">
        <w:rPr>
          <w:rFonts w:ascii="微软雅黑" w:hAnsi="微软雅黑" w:cstheme="minorEastAsia" w:hint="eastAsia"/>
          <w:bCs/>
          <w:szCs w:val="21"/>
        </w:rPr>
        <w:t>，即可进入</w:t>
      </w:r>
      <w:r w:rsidR="00C948B7" w:rsidRPr="002A1424">
        <w:rPr>
          <w:rFonts w:ascii="微软雅黑" w:hAnsi="微软雅黑" w:cstheme="minorEastAsia" w:hint="eastAsia"/>
          <w:bCs/>
          <w:szCs w:val="21"/>
        </w:rPr>
        <w:t>古籍整理发布平台</w:t>
      </w:r>
      <w:r w:rsidRPr="002A1424">
        <w:rPr>
          <w:rFonts w:ascii="微软雅黑" w:hAnsi="微软雅黑" w:cstheme="minorEastAsia" w:hint="eastAsia"/>
          <w:bCs/>
          <w:szCs w:val="21"/>
        </w:rPr>
        <w:t>的首页</w:t>
      </w:r>
      <w:r w:rsidR="00DA3827" w:rsidRPr="002A1424">
        <w:rPr>
          <w:rFonts w:ascii="微软雅黑" w:hAnsi="微软雅黑" w:cstheme="minorEastAsia" w:hint="eastAsia"/>
          <w:bCs/>
          <w:szCs w:val="21"/>
        </w:rPr>
        <w:t>,</w:t>
      </w:r>
      <w:r w:rsidR="00C948B7" w:rsidRPr="002A1424">
        <w:rPr>
          <w:rFonts w:ascii="微软雅黑" w:hAnsi="微软雅黑" w:cstheme="minorEastAsia" w:hint="eastAsia"/>
          <w:bCs/>
          <w:szCs w:val="21"/>
        </w:rPr>
        <w:t>用户可以根据自己的权限身份，选择</w:t>
      </w:r>
      <w:r w:rsidR="002D6AE2" w:rsidRPr="002A1424">
        <w:rPr>
          <w:rFonts w:ascii="微软雅黑" w:hAnsi="微软雅黑" w:cstheme="minorEastAsia" w:hint="eastAsia"/>
          <w:bCs/>
          <w:szCs w:val="21"/>
        </w:rPr>
        <w:t>进入中华经典古籍库（机构版）或者中华经典古籍库（个人专业版）</w:t>
      </w:r>
      <w:r w:rsidR="00DA7F81" w:rsidRPr="002A1424">
        <w:rPr>
          <w:rFonts w:ascii="微软雅黑" w:hAnsi="微软雅黑" w:cstheme="minorEastAsia" w:hint="eastAsia"/>
          <w:bCs/>
          <w:szCs w:val="21"/>
        </w:rPr>
        <w:t>子库</w:t>
      </w:r>
      <w:r w:rsidR="002D6AE2" w:rsidRPr="002A1424">
        <w:rPr>
          <w:rFonts w:ascii="微软雅黑" w:hAnsi="微软雅黑" w:cstheme="minorEastAsia" w:hint="eastAsia"/>
          <w:bCs/>
          <w:szCs w:val="21"/>
        </w:rPr>
        <w:t>。</w:t>
      </w:r>
    </w:p>
    <w:p w:rsidR="008F37C2" w:rsidRPr="002A1424" w:rsidRDefault="002D6AE2" w:rsidP="009A16E3">
      <w:pPr>
        <w:ind w:firstLine="420"/>
        <w:jc w:val="center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lastRenderedPageBreak/>
        <w:drawing>
          <wp:inline distT="0" distB="0" distL="0" distR="0" wp14:anchorId="6C91135F" wp14:editId="42ED5B62">
            <wp:extent cx="4733925" cy="2965400"/>
            <wp:effectExtent l="190500" t="190500" r="161925" b="1784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36021" cy="29667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6AE2" w:rsidRPr="002A1424" w:rsidRDefault="002D6AE2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Q：如何进行登录？</w:t>
      </w:r>
    </w:p>
    <w:p w:rsidR="002D6AE2" w:rsidRPr="002A1424" w:rsidRDefault="002D6AE2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用户需要</w:t>
      </w:r>
      <w:proofErr w:type="gramStart"/>
      <w:r w:rsidRPr="002A1424">
        <w:rPr>
          <w:rFonts w:ascii="微软雅黑" w:hAnsi="微软雅黑" w:cstheme="minorEastAsia" w:hint="eastAsia"/>
          <w:bCs/>
          <w:szCs w:val="21"/>
        </w:rPr>
        <w:t>进行</w:t>
      </w:r>
      <w:r w:rsidR="00DA7F81" w:rsidRPr="002A1424">
        <w:rPr>
          <w:rFonts w:ascii="微软雅黑" w:hAnsi="微软雅黑" w:cstheme="minorEastAsia" w:hint="eastAsia"/>
          <w:bCs/>
          <w:szCs w:val="21"/>
        </w:rPr>
        <w:t>籍合网</w:t>
      </w:r>
      <w:proofErr w:type="gramEnd"/>
      <w:r w:rsidR="00DA7F81" w:rsidRPr="002A1424">
        <w:rPr>
          <w:rFonts w:ascii="微软雅黑" w:hAnsi="微软雅黑" w:cstheme="minorEastAsia" w:hint="eastAsia"/>
          <w:bCs/>
          <w:szCs w:val="21"/>
        </w:rPr>
        <w:t>用户</w:t>
      </w:r>
      <w:r w:rsidRPr="002A1424">
        <w:rPr>
          <w:rFonts w:ascii="微软雅黑" w:hAnsi="微软雅黑" w:cstheme="minorEastAsia" w:hint="eastAsia"/>
          <w:bCs/>
          <w:szCs w:val="21"/>
        </w:rPr>
        <w:t>登录操作后才能获取权限，在线浏览古籍资源：</w:t>
      </w:r>
    </w:p>
    <w:p w:rsidR="002D6AE2" w:rsidRPr="002A1424" w:rsidRDefault="002D6AE2" w:rsidP="006A27DF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5A437F61" wp14:editId="6A7AA47F">
            <wp:extent cx="4840017" cy="1762125"/>
            <wp:effectExtent l="190500" t="190500" r="170180" b="1619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44424" cy="17637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6AE2" w:rsidRPr="002A1424" w:rsidRDefault="002D6AE2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机构用户：点击页面右上方“登录”按钮，选择IP登录，点击“确定”。</w:t>
      </w:r>
    </w:p>
    <w:p w:rsidR="002D6AE2" w:rsidRPr="002A1424" w:rsidRDefault="002D6AE2" w:rsidP="006A27DF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/>
          <w:noProof/>
          <w:szCs w:val="21"/>
        </w:rPr>
        <w:lastRenderedPageBreak/>
        <w:drawing>
          <wp:inline distT="0" distB="0" distL="0" distR="0" wp14:anchorId="7E058A6D" wp14:editId="359C8630">
            <wp:extent cx="3887038" cy="2209800"/>
            <wp:effectExtent l="190500" t="190500" r="170815" b="1714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12075" cy="2224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6AE2" w:rsidRPr="002A1424" w:rsidRDefault="002D6AE2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个人用户：点击页面右上方“登录”按钮，选择密码登录，输入用户名和密码后，点击“确定”。在机构IP范围内登录个人用户，将默认获得机构和个人的叠加权限。</w:t>
      </w:r>
    </w:p>
    <w:p w:rsidR="00E725A4" w:rsidRPr="002A1424" w:rsidRDefault="002D6AE2" w:rsidP="006A27DF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50D4AC63" wp14:editId="09E640B6">
            <wp:extent cx="3912468" cy="3245476"/>
            <wp:effectExtent l="190500" t="190500" r="164465" b="16510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26484" cy="32571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0576" w:rsidRPr="002A1424" w:rsidRDefault="00E725A4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</w:t>
      </w:r>
      <w:r w:rsidR="00442DBC" w:rsidRPr="002A1424">
        <w:rPr>
          <w:rFonts w:ascii="微软雅黑" w:eastAsia="微软雅黑" w:hAnsi="微软雅黑" w:hint="eastAsia"/>
          <w:sz w:val="21"/>
          <w:szCs w:val="21"/>
        </w:rPr>
        <w:t>机构用户进行</w:t>
      </w:r>
      <w:r w:rsidR="000D5EBE" w:rsidRPr="002A1424">
        <w:rPr>
          <w:rFonts w:ascii="微软雅黑" w:eastAsia="微软雅黑" w:hAnsi="微软雅黑" w:hint="eastAsia"/>
          <w:sz w:val="21"/>
          <w:szCs w:val="21"/>
        </w:rPr>
        <w:t>个人</w:t>
      </w:r>
      <w:r w:rsidRPr="002A1424">
        <w:rPr>
          <w:rFonts w:ascii="微软雅黑" w:eastAsia="微软雅黑" w:hAnsi="微软雅黑" w:hint="eastAsia"/>
          <w:sz w:val="21"/>
          <w:szCs w:val="21"/>
        </w:rPr>
        <w:t>注册登录有什么</w:t>
      </w:r>
      <w:r w:rsidR="00405179" w:rsidRPr="002A1424">
        <w:rPr>
          <w:rFonts w:ascii="微软雅黑" w:eastAsia="微软雅黑" w:hAnsi="微软雅黑" w:hint="eastAsia"/>
          <w:sz w:val="21"/>
          <w:szCs w:val="21"/>
        </w:rPr>
        <w:t>作用？</w:t>
      </w:r>
    </w:p>
    <w:p w:rsidR="00F92B7B" w:rsidRPr="002A1424" w:rsidRDefault="00442DBC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机构用户</w:t>
      </w:r>
      <w:r w:rsidR="0073282C" w:rsidRPr="002A1424">
        <w:rPr>
          <w:rFonts w:ascii="微软雅黑" w:hAnsi="微软雅黑" w:cstheme="minorEastAsia" w:hint="eastAsia"/>
          <w:bCs/>
          <w:szCs w:val="21"/>
        </w:rPr>
        <w:t>不进行</w:t>
      </w:r>
      <w:proofErr w:type="gramStart"/>
      <w:r w:rsidR="00DA7F81" w:rsidRPr="002A1424">
        <w:rPr>
          <w:rFonts w:ascii="微软雅黑" w:hAnsi="微软雅黑" w:cstheme="minorEastAsia" w:hint="eastAsia"/>
          <w:bCs/>
          <w:szCs w:val="21"/>
        </w:rPr>
        <w:t>籍合网</w:t>
      </w:r>
      <w:r w:rsidRPr="002A1424">
        <w:rPr>
          <w:rFonts w:ascii="微软雅黑" w:hAnsi="微软雅黑" w:cstheme="minorEastAsia" w:hint="eastAsia"/>
          <w:bCs/>
          <w:szCs w:val="21"/>
        </w:rPr>
        <w:t>个人</w:t>
      </w:r>
      <w:proofErr w:type="gramEnd"/>
      <w:r w:rsidR="0073282C" w:rsidRPr="002A1424">
        <w:rPr>
          <w:rFonts w:ascii="微软雅黑" w:hAnsi="微软雅黑" w:cstheme="minorEastAsia" w:hint="eastAsia"/>
          <w:bCs/>
          <w:szCs w:val="21"/>
        </w:rPr>
        <w:t>注册登录，也可以阅读机构已经购买（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试用</w:t>
      </w:r>
      <w:r w:rsidR="0073282C" w:rsidRPr="002A1424">
        <w:rPr>
          <w:rFonts w:ascii="微软雅黑" w:hAnsi="微软雅黑" w:cstheme="minorEastAsia" w:hint="eastAsia"/>
          <w:bCs/>
          <w:szCs w:val="21"/>
        </w:rPr>
        <w:t>）和</w:t>
      </w:r>
      <w:r w:rsidR="0048776D" w:rsidRPr="002A1424">
        <w:rPr>
          <w:rFonts w:ascii="微软雅黑" w:hAnsi="微软雅黑" w:cstheme="minorEastAsia" w:hint="eastAsia"/>
          <w:bCs/>
          <w:szCs w:val="21"/>
        </w:rPr>
        <w:t>平台</w:t>
      </w:r>
      <w:r w:rsidR="0073282C" w:rsidRPr="002A1424">
        <w:rPr>
          <w:rFonts w:ascii="微软雅黑" w:hAnsi="微软雅黑" w:cstheme="minorEastAsia" w:hint="eastAsia"/>
          <w:bCs/>
          <w:szCs w:val="21"/>
        </w:rPr>
        <w:t>免费开放</w:t>
      </w:r>
      <w:r w:rsidR="0048776D" w:rsidRPr="002A1424">
        <w:rPr>
          <w:rFonts w:ascii="微软雅黑" w:hAnsi="微软雅黑" w:cstheme="minorEastAsia" w:hint="eastAsia"/>
          <w:bCs/>
          <w:szCs w:val="21"/>
        </w:rPr>
        <w:t>的图书，但是只能浏览和检索，不能享受个性化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提供的阅读服务功能，而</w:t>
      </w:r>
      <w:proofErr w:type="gramStart"/>
      <w:r w:rsidR="00DA7F81" w:rsidRPr="002A1424">
        <w:rPr>
          <w:rFonts w:ascii="微软雅黑" w:hAnsi="微软雅黑" w:cstheme="minorEastAsia" w:hint="eastAsia"/>
          <w:bCs/>
          <w:szCs w:val="21"/>
        </w:rPr>
        <w:t>籍合网</w:t>
      </w:r>
      <w:r w:rsidRPr="002A1424">
        <w:rPr>
          <w:rFonts w:ascii="微软雅黑" w:hAnsi="微软雅黑" w:cstheme="minorEastAsia" w:hint="eastAsia"/>
          <w:bCs/>
          <w:szCs w:val="21"/>
        </w:rPr>
        <w:t>个人</w:t>
      </w:r>
      <w:proofErr w:type="gramEnd"/>
      <w:r w:rsidR="00F92B7B" w:rsidRPr="002A1424">
        <w:rPr>
          <w:rFonts w:ascii="微软雅黑" w:hAnsi="微软雅黑" w:cstheme="minorEastAsia" w:hint="eastAsia"/>
          <w:bCs/>
          <w:szCs w:val="21"/>
        </w:rPr>
        <w:t>注册登录后可以：</w:t>
      </w:r>
    </w:p>
    <w:p w:rsidR="00726184" w:rsidRPr="002A1424" w:rsidRDefault="0048776D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lastRenderedPageBreak/>
        <w:t>1）收藏功能：</w:t>
      </w:r>
    </w:p>
    <w:p w:rsidR="00F92B7B" w:rsidRPr="002A1424" w:rsidRDefault="00A80CB2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当您发现感兴趣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的图书</w:t>
      </w:r>
      <w:r w:rsidRPr="002A1424">
        <w:rPr>
          <w:rFonts w:ascii="微软雅黑" w:hAnsi="微软雅黑" w:cstheme="minorEastAsia" w:hint="eastAsia"/>
          <w:bCs/>
          <w:szCs w:val="21"/>
        </w:rPr>
        <w:t>或者章节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时，</w:t>
      </w:r>
      <w:r w:rsidR="00540092" w:rsidRPr="002A1424">
        <w:rPr>
          <w:rFonts w:ascii="微软雅黑" w:hAnsi="微软雅黑" w:cstheme="minorEastAsia" w:hint="eastAsia"/>
          <w:bCs/>
          <w:szCs w:val="21"/>
        </w:rPr>
        <w:t>可以点击</w:t>
      </w:r>
      <w:r w:rsidR="00442DBC" w:rsidRPr="002A1424">
        <w:rPr>
          <w:rFonts w:ascii="微软雅黑" w:hAnsi="微软雅黑"/>
          <w:noProof/>
          <w:szCs w:val="21"/>
        </w:rPr>
        <w:drawing>
          <wp:inline distT="0" distB="0" distL="0" distR="0" wp14:anchorId="26B6924A" wp14:editId="62E3842D">
            <wp:extent cx="608189" cy="27368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4520" cy="27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2B7B" w:rsidRPr="002A1424">
        <w:rPr>
          <w:rFonts w:ascii="微软雅黑" w:hAnsi="微软雅黑" w:cstheme="minorEastAsia" w:hint="eastAsia"/>
          <w:bCs/>
          <w:szCs w:val="21"/>
        </w:rPr>
        <w:t>添加到个人收藏，</w:t>
      </w:r>
      <w:r w:rsidR="00540092" w:rsidRPr="002A1424">
        <w:rPr>
          <w:rFonts w:ascii="微软雅黑" w:hAnsi="微软雅黑" w:cstheme="minorEastAsia" w:hint="eastAsia"/>
          <w:bCs/>
          <w:szCs w:val="21"/>
        </w:rPr>
        <w:t>并进入</w:t>
      </w:r>
      <w:r w:rsidRPr="002A1424">
        <w:rPr>
          <w:rFonts w:ascii="微软雅黑" w:hAnsi="微软雅黑" w:cstheme="minorEastAsia" w:hint="eastAsia"/>
          <w:bCs/>
          <w:szCs w:val="21"/>
        </w:rPr>
        <w:t>“</w:t>
      </w:r>
      <w:r w:rsidR="00442DBC" w:rsidRPr="002A1424">
        <w:rPr>
          <w:rFonts w:ascii="微软雅黑" w:hAnsi="微软雅黑" w:cstheme="minorEastAsia" w:hint="eastAsia"/>
          <w:bCs/>
          <w:szCs w:val="21"/>
        </w:rPr>
        <w:t>我的书架</w:t>
      </w:r>
      <w:r w:rsidRPr="002A1424">
        <w:rPr>
          <w:rFonts w:ascii="微软雅黑" w:hAnsi="微软雅黑" w:cstheme="minorEastAsia" w:hint="eastAsia"/>
          <w:bCs/>
          <w:szCs w:val="21"/>
        </w:rPr>
        <w:t>”</w:t>
      </w:r>
      <w:r w:rsidR="00540092" w:rsidRPr="002A1424">
        <w:rPr>
          <w:rFonts w:ascii="微软雅黑" w:hAnsi="微软雅黑" w:cstheme="minorEastAsia" w:hint="eastAsia"/>
          <w:bCs/>
          <w:szCs w:val="21"/>
        </w:rPr>
        <w:t>进行</w:t>
      </w:r>
      <w:r w:rsidR="00A577F3" w:rsidRPr="002A1424">
        <w:rPr>
          <w:rFonts w:ascii="微软雅黑" w:hAnsi="微软雅黑" w:cstheme="minorEastAsia" w:hint="eastAsia"/>
          <w:bCs/>
          <w:szCs w:val="21"/>
        </w:rPr>
        <w:t>分类维护</w:t>
      </w:r>
      <w:r w:rsidR="00E47D72" w:rsidRPr="002A1424">
        <w:rPr>
          <w:rFonts w:ascii="微软雅黑" w:hAnsi="微软雅黑" w:cstheme="minorEastAsia" w:hint="eastAsia"/>
          <w:bCs/>
          <w:szCs w:val="21"/>
        </w:rPr>
        <w:t>。</w:t>
      </w:r>
    </w:p>
    <w:p w:rsidR="00726184" w:rsidRPr="002A1424" w:rsidRDefault="0048776D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2）</w:t>
      </w:r>
      <w:r w:rsidR="00442DBC" w:rsidRPr="002A1424">
        <w:rPr>
          <w:rFonts w:ascii="微软雅黑" w:hAnsi="微软雅黑" w:cstheme="minorEastAsia" w:hint="eastAsia"/>
          <w:bCs/>
          <w:szCs w:val="21"/>
        </w:rPr>
        <w:t>笔记</w:t>
      </w:r>
      <w:r w:rsidRPr="002A1424">
        <w:rPr>
          <w:rFonts w:ascii="微软雅黑" w:hAnsi="微软雅黑" w:cstheme="minorEastAsia" w:hint="eastAsia"/>
          <w:bCs/>
          <w:szCs w:val="21"/>
        </w:rPr>
        <w:t>功能：</w:t>
      </w:r>
    </w:p>
    <w:p w:rsidR="00E47D72" w:rsidRPr="002A1424" w:rsidRDefault="005D03F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在阅读过程中，选中某段文字后，会直接弹出功能菜单；选择“笔记”功能，即可添加具体的笔记内容；</w:t>
      </w:r>
      <w:r w:rsidR="00540092" w:rsidRPr="002A1424">
        <w:rPr>
          <w:rFonts w:ascii="微软雅黑" w:hAnsi="微软雅黑" w:cstheme="minorEastAsia" w:hint="eastAsia"/>
          <w:bCs/>
          <w:szCs w:val="21"/>
        </w:rPr>
        <w:t>进入</w:t>
      </w:r>
      <w:r w:rsidR="008953B9" w:rsidRPr="002A1424">
        <w:rPr>
          <w:rFonts w:ascii="微软雅黑" w:hAnsi="微软雅黑" w:cstheme="minorEastAsia" w:hint="eastAsia"/>
          <w:bCs/>
          <w:szCs w:val="21"/>
        </w:rPr>
        <w:t>“</w:t>
      </w:r>
      <w:r w:rsidR="00532BD9" w:rsidRPr="002A1424">
        <w:rPr>
          <w:rFonts w:ascii="微软雅黑" w:hAnsi="微软雅黑" w:cstheme="minorEastAsia" w:hint="eastAsia"/>
          <w:bCs/>
          <w:szCs w:val="21"/>
        </w:rPr>
        <w:t>我的笔记</w:t>
      </w:r>
      <w:r w:rsidR="008953B9" w:rsidRPr="002A1424">
        <w:rPr>
          <w:rFonts w:ascii="微软雅黑" w:hAnsi="微软雅黑" w:cstheme="minorEastAsia" w:hint="eastAsia"/>
          <w:bCs/>
          <w:szCs w:val="21"/>
        </w:rPr>
        <w:t>”</w:t>
      </w:r>
      <w:r w:rsidRPr="002A1424">
        <w:rPr>
          <w:rFonts w:ascii="微软雅黑" w:hAnsi="微软雅黑" w:cstheme="minorEastAsia" w:hint="eastAsia"/>
          <w:bCs/>
          <w:szCs w:val="21"/>
        </w:rPr>
        <w:t>可以</w:t>
      </w:r>
      <w:r w:rsidR="00E47D72" w:rsidRPr="002A1424">
        <w:rPr>
          <w:rFonts w:ascii="微软雅黑" w:hAnsi="微软雅黑" w:cstheme="minorEastAsia" w:hint="eastAsia"/>
          <w:bCs/>
          <w:szCs w:val="21"/>
        </w:rPr>
        <w:t>一览查询所有的</w:t>
      </w:r>
      <w:r w:rsidRPr="002A1424">
        <w:rPr>
          <w:rFonts w:ascii="微软雅黑" w:hAnsi="微软雅黑" w:cstheme="minorEastAsia" w:hint="eastAsia"/>
          <w:bCs/>
          <w:szCs w:val="21"/>
        </w:rPr>
        <w:t>笔记</w:t>
      </w:r>
      <w:r w:rsidR="00E47D72" w:rsidRPr="002A1424">
        <w:rPr>
          <w:rFonts w:ascii="微软雅黑" w:hAnsi="微软雅黑" w:cstheme="minorEastAsia" w:hint="eastAsia"/>
          <w:bCs/>
          <w:szCs w:val="21"/>
        </w:rPr>
        <w:t>信息。具体效果如下：</w:t>
      </w:r>
    </w:p>
    <w:p w:rsidR="00A76230" w:rsidRPr="002A1424" w:rsidRDefault="00ED0A36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5FECDEE3">
            <wp:extent cx="3959860" cy="3087370"/>
            <wp:effectExtent l="190500" t="190500" r="173990" b="17018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2"/>
                    <a:stretch/>
                  </pic:blipFill>
                  <pic:spPr bwMode="auto">
                    <a:xfrm>
                      <a:off x="0" y="0"/>
                      <a:ext cx="3959860" cy="3087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D72" w:rsidRPr="002A1424" w:rsidRDefault="00A76230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199C1452" wp14:editId="13C451D4">
            <wp:extent cx="3248025" cy="2215273"/>
            <wp:effectExtent l="190500" t="190500" r="161925" b="16637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70057" cy="223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0092" w:rsidRPr="002A1424" w:rsidRDefault="00E21EB3" w:rsidP="009A16E3">
      <w:pPr>
        <w:ind w:firstLine="420"/>
        <w:jc w:val="center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lastRenderedPageBreak/>
        <w:drawing>
          <wp:inline distT="0" distB="0" distL="0" distR="0" wp14:anchorId="45AA3A9A" wp14:editId="2E97039B">
            <wp:extent cx="5274000" cy="3024000"/>
            <wp:effectExtent l="190500" t="190500" r="174625" b="17653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30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76230" w:rsidRPr="002A1424" w:rsidRDefault="00E21EB3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1DD43CDF" wp14:editId="722FE89D">
            <wp:extent cx="5274310" cy="1708785"/>
            <wp:effectExtent l="190500" t="190500" r="173990" b="17716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5137"/>
                    <a:stretch/>
                  </pic:blipFill>
                  <pic:spPr bwMode="auto">
                    <a:xfrm>
                      <a:off x="0" y="0"/>
                      <a:ext cx="5274310" cy="1708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6184" w:rsidRPr="002A1424" w:rsidRDefault="005D03F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/>
          <w:bCs/>
          <w:szCs w:val="21"/>
        </w:rPr>
        <w:t>3</w:t>
      </w:r>
      <w:r w:rsidR="00A80CB2" w:rsidRPr="002A1424">
        <w:rPr>
          <w:rFonts w:ascii="微软雅黑" w:hAnsi="微软雅黑" w:cstheme="minorEastAsia" w:hint="eastAsia"/>
          <w:bCs/>
          <w:szCs w:val="21"/>
        </w:rPr>
        <w:t>）检索和浏览记录：</w:t>
      </w:r>
    </w:p>
    <w:p w:rsidR="00F92B7B" w:rsidRPr="002A1424" w:rsidRDefault="00A577F3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可以</w:t>
      </w:r>
      <w:proofErr w:type="gramStart"/>
      <w:r w:rsidRPr="002A1424">
        <w:rPr>
          <w:rFonts w:ascii="微软雅黑" w:hAnsi="微软雅黑" w:cstheme="minorEastAsia" w:hint="eastAsia"/>
          <w:bCs/>
          <w:szCs w:val="21"/>
        </w:rPr>
        <w:t>保存您</w:t>
      </w:r>
      <w:proofErr w:type="gramEnd"/>
      <w:r w:rsidR="00F92B7B" w:rsidRPr="002A1424">
        <w:rPr>
          <w:rFonts w:ascii="微软雅黑" w:hAnsi="微软雅黑" w:cstheme="minorEastAsia" w:hint="eastAsia"/>
          <w:bCs/>
          <w:szCs w:val="21"/>
        </w:rPr>
        <w:t>的检索</w:t>
      </w:r>
      <w:r w:rsidR="00A80CB2" w:rsidRPr="002A1424">
        <w:rPr>
          <w:rFonts w:ascii="微软雅黑" w:hAnsi="微软雅黑" w:cstheme="minorEastAsia" w:hint="eastAsia"/>
          <w:bCs/>
          <w:szCs w:val="21"/>
        </w:rPr>
        <w:t>路径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和浏</w:t>
      </w:r>
      <w:r w:rsidR="00A80CB2" w:rsidRPr="002A1424">
        <w:rPr>
          <w:rFonts w:ascii="微软雅黑" w:hAnsi="微软雅黑" w:cstheme="minorEastAsia" w:hint="eastAsia"/>
          <w:bCs/>
          <w:szCs w:val="21"/>
        </w:rPr>
        <w:t>览历史，</w:t>
      </w:r>
      <w:r w:rsidRPr="002A1424">
        <w:rPr>
          <w:rFonts w:ascii="微软雅黑" w:hAnsi="微软雅黑" w:cstheme="minorEastAsia" w:hint="eastAsia"/>
          <w:bCs/>
          <w:szCs w:val="21"/>
        </w:rPr>
        <w:t>方便随时</w:t>
      </w:r>
      <w:r w:rsidR="00540092" w:rsidRPr="002A1424">
        <w:rPr>
          <w:rFonts w:ascii="微软雅黑" w:hAnsi="微软雅黑" w:cstheme="minorEastAsia" w:hint="eastAsia"/>
          <w:bCs/>
          <w:szCs w:val="21"/>
        </w:rPr>
        <w:t>进入</w:t>
      </w:r>
      <w:r w:rsidRPr="002A1424">
        <w:rPr>
          <w:rFonts w:ascii="微软雅黑" w:hAnsi="微软雅黑" w:cstheme="minorEastAsia" w:hint="eastAsia"/>
          <w:bCs/>
          <w:szCs w:val="21"/>
        </w:rPr>
        <w:t>“</w:t>
      </w:r>
      <w:r w:rsidR="00E21EB3" w:rsidRPr="002A1424">
        <w:rPr>
          <w:rFonts w:ascii="微软雅黑" w:hAnsi="微软雅黑" w:cstheme="minorEastAsia" w:hint="eastAsia"/>
          <w:bCs/>
          <w:szCs w:val="21"/>
        </w:rPr>
        <w:t>我的书架</w:t>
      </w:r>
      <w:r w:rsidRPr="002A1424">
        <w:rPr>
          <w:rFonts w:ascii="微软雅黑" w:hAnsi="微软雅黑" w:cstheme="minorEastAsia" w:hint="eastAsia"/>
          <w:bCs/>
          <w:szCs w:val="21"/>
        </w:rPr>
        <w:t>”调阅和维护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。</w:t>
      </w:r>
      <w:r w:rsidR="00E47D72" w:rsidRPr="002A1424">
        <w:rPr>
          <w:rFonts w:ascii="微软雅黑" w:hAnsi="微软雅黑" w:cstheme="minorEastAsia" w:hint="eastAsia"/>
          <w:bCs/>
          <w:szCs w:val="21"/>
        </w:rPr>
        <w:t>具体效果如下：</w:t>
      </w:r>
    </w:p>
    <w:p w:rsidR="008953B9" w:rsidRPr="002A1424" w:rsidRDefault="00E21EB3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lastRenderedPageBreak/>
        <w:drawing>
          <wp:inline distT="0" distB="0" distL="0" distR="0" wp14:anchorId="2F7C6B6A" wp14:editId="6E7E043E">
            <wp:extent cx="5274310" cy="1516380"/>
            <wp:effectExtent l="190500" t="190500" r="173990" b="17907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6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21EB3" w:rsidRPr="002A1424" w:rsidRDefault="00E21EB3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65B4A159" wp14:editId="2626C0B9">
            <wp:extent cx="5274310" cy="1492250"/>
            <wp:effectExtent l="190500" t="190500" r="173990" b="16510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21EB3" w:rsidRPr="002A1424" w:rsidRDefault="006C0FFC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我们建议并欢迎您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进行注册</w:t>
      </w:r>
      <w:r w:rsidRPr="002A1424">
        <w:rPr>
          <w:rFonts w:ascii="微软雅黑" w:hAnsi="微软雅黑" w:cstheme="minorEastAsia" w:hint="eastAsia"/>
          <w:bCs/>
          <w:szCs w:val="21"/>
        </w:rPr>
        <w:t>和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登录</w:t>
      </w:r>
      <w:r w:rsidRPr="002A1424">
        <w:rPr>
          <w:rFonts w:ascii="微软雅黑" w:hAnsi="微软雅黑" w:cstheme="minorEastAsia" w:hint="eastAsia"/>
          <w:bCs/>
          <w:szCs w:val="21"/>
        </w:rPr>
        <w:t>！</w:t>
      </w:r>
    </w:p>
    <w:p w:rsidR="00B80C93" w:rsidRPr="002A1424" w:rsidRDefault="00B80C93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Q：对于使用哪种浏览器是否有要求？</w:t>
      </w:r>
    </w:p>
    <w:p w:rsidR="00B80C93" w:rsidRPr="002A1424" w:rsidRDefault="00867A93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为了您的用户体验，建议</w:t>
      </w:r>
      <w:r w:rsidR="00B80C93" w:rsidRPr="002A1424">
        <w:rPr>
          <w:rFonts w:ascii="微软雅黑" w:hAnsi="微软雅黑" w:cstheme="minorEastAsia" w:hint="eastAsia"/>
          <w:bCs/>
          <w:szCs w:val="21"/>
        </w:rPr>
        <w:t>使用IE浏览器</w:t>
      </w:r>
      <w:r w:rsidR="00553ECB" w:rsidRPr="002A1424">
        <w:rPr>
          <w:rFonts w:ascii="微软雅黑" w:hAnsi="微软雅黑" w:cstheme="minorEastAsia" w:hint="eastAsia"/>
          <w:bCs/>
          <w:szCs w:val="21"/>
        </w:rPr>
        <w:t>(IE9以上版本)</w:t>
      </w:r>
      <w:r w:rsidR="00B80C93" w:rsidRPr="002A1424">
        <w:rPr>
          <w:rFonts w:ascii="微软雅黑" w:hAnsi="微软雅黑" w:cstheme="minorEastAsia" w:hint="eastAsia"/>
          <w:bCs/>
          <w:szCs w:val="21"/>
        </w:rPr>
        <w:t>及谷歌浏览器。</w:t>
      </w:r>
    </w:p>
    <w:p w:rsidR="002D6AE2" w:rsidRPr="002A1424" w:rsidRDefault="002D6AE2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Q：是否需要下载字库才可以浏览阅读全部的文字？</w:t>
      </w:r>
    </w:p>
    <w:p w:rsidR="002D6AE2" w:rsidRPr="002A1424" w:rsidRDefault="002D6AE2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不需要，中华经典古籍库的使用不需要安装任何插件，即可显示整理本古籍中的全部规范字和异体字，与原书在内容上保持高度一致，并且支持异体字的汉字关联和检索查询。</w:t>
      </w:r>
    </w:p>
    <w:p w:rsidR="002D6AE2" w:rsidRPr="002A1424" w:rsidRDefault="002D6AE2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Q：如何进行购买？</w:t>
      </w:r>
    </w:p>
    <w:p w:rsidR="009C250B" w:rsidRPr="002A1424" w:rsidRDefault="009C250B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1）</w:t>
      </w:r>
      <w:r w:rsidR="00DA7F81" w:rsidRPr="002A1424">
        <w:rPr>
          <w:rFonts w:ascii="微软雅黑" w:hAnsi="微软雅黑" w:cstheme="minorEastAsia" w:hint="eastAsia"/>
          <w:bCs/>
          <w:szCs w:val="21"/>
        </w:rPr>
        <w:t>个人购买，</w:t>
      </w:r>
      <w:r w:rsidR="003D1019" w:rsidRPr="002A1424">
        <w:rPr>
          <w:rFonts w:ascii="微软雅黑" w:hAnsi="微软雅黑" w:cstheme="minorEastAsia" w:hint="eastAsia"/>
          <w:bCs/>
          <w:szCs w:val="21"/>
        </w:rPr>
        <w:t>支持线上</w:t>
      </w:r>
      <w:r w:rsidRPr="002A1424">
        <w:rPr>
          <w:rFonts w:ascii="微软雅黑" w:hAnsi="微软雅黑" w:cstheme="minorEastAsia" w:hint="eastAsia"/>
          <w:bCs/>
          <w:szCs w:val="21"/>
        </w:rPr>
        <w:t>和线下</w:t>
      </w:r>
      <w:r w:rsidR="007B6C7C" w:rsidRPr="002A1424">
        <w:rPr>
          <w:rFonts w:ascii="微软雅黑" w:hAnsi="微软雅黑" w:cstheme="minorEastAsia" w:hint="eastAsia"/>
          <w:bCs/>
          <w:szCs w:val="21"/>
        </w:rPr>
        <w:t>多种</w:t>
      </w:r>
      <w:r w:rsidR="003D1019" w:rsidRPr="002A1424">
        <w:rPr>
          <w:rFonts w:ascii="微软雅黑" w:hAnsi="微软雅黑" w:cstheme="minorEastAsia" w:hint="eastAsia"/>
          <w:bCs/>
          <w:szCs w:val="21"/>
        </w:rPr>
        <w:t>购买形式</w:t>
      </w:r>
      <w:r w:rsidR="007B6C7C" w:rsidRPr="002A1424">
        <w:rPr>
          <w:rFonts w:ascii="微软雅黑" w:hAnsi="微软雅黑" w:cstheme="minorEastAsia" w:hint="eastAsia"/>
          <w:bCs/>
          <w:szCs w:val="21"/>
        </w:rPr>
        <w:t>：</w:t>
      </w:r>
    </w:p>
    <w:p w:rsidR="002D6AE2" w:rsidRPr="002A1424" w:rsidRDefault="00DA7F81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可以通过点击古籍整理发布平台首页的购买按钮，跳转至“籍合网”</w:t>
      </w:r>
      <w:r w:rsidR="003D1019" w:rsidRPr="002A1424">
        <w:rPr>
          <w:rFonts w:ascii="微软雅黑" w:hAnsi="微软雅黑" w:cstheme="minorEastAsia" w:hint="eastAsia"/>
          <w:bCs/>
          <w:szCs w:val="21"/>
        </w:rPr>
        <w:t>的购买页面</w:t>
      </w:r>
      <w:r w:rsidRPr="002A1424">
        <w:rPr>
          <w:rFonts w:ascii="微软雅黑" w:hAnsi="微软雅黑" w:cstheme="minorEastAsia" w:hint="eastAsia"/>
          <w:bCs/>
          <w:szCs w:val="21"/>
        </w:rPr>
        <w:t>进行</w:t>
      </w:r>
      <w:r w:rsidR="007B6C7C" w:rsidRPr="002A1424">
        <w:rPr>
          <w:rFonts w:ascii="微软雅黑" w:hAnsi="微软雅黑" w:cstheme="minorEastAsia" w:hint="eastAsia"/>
          <w:bCs/>
          <w:szCs w:val="21"/>
        </w:rPr>
        <w:t>中华经典古籍库（个人专业版）的</w:t>
      </w:r>
      <w:r w:rsidR="003D1019" w:rsidRPr="002A1424">
        <w:rPr>
          <w:rFonts w:ascii="微软雅黑" w:hAnsi="微软雅黑" w:cstheme="minorEastAsia" w:hint="eastAsia"/>
          <w:bCs/>
          <w:szCs w:val="21"/>
        </w:rPr>
        <w:t>在线选购和支付。</w:t>
      </w:r>
    </w:p>
    <w:p w:rsidR="009C250B" w:rsidRPr="002A1424" w:rsidRDefault="009C250B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lastRenderedPageBreak/>
        <w:drawing>
          <wp:inline distT="0" distB="0" distL="0" distR="0" wp14:anchorId="69734B14" wp14:editId="6CCDD28E">
            <wp:extent cx="5274310" cy="4100830"/>
            <wp:effectExtent l="190500" t="190500" r="173990" b="16637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0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C250B" w:rsidRPr="002A1424" w:rsidRDefault="009C250B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可以在</w:t>
      </w:r>
      <w:proofErr w:type="gramStart"/>
      <w:r w:rsidRPr="002A1424">
        <w:rPr>
          <w:rFonts w:ascii="微软雅黑" w:hAnsi="微软雅黑" w:cstheme="minorEastAsia" w:hint="eastAsia"/>
          <w:bCs/>
          <w:szCs w:val="21"/>
        </w:rPr>
        <w:t>微信端关注</w:t>
      </w:r>
      <w:proofErr w:type="gramEnd"/>
      <w:r w:rsidRPr="002A1424">
        <w:rPr>
          <w:rFonts w:ascii="微软雅黑" w:hAnsi="微软雅黑" w:cstheme="minorEastAsia" w:hint="eastAsia"/>
          <w:bCs/>
          <w:szCs w:val="21"/>
        </w:rPr>
        <w:t>“经典古籍库”公众号</w:t>
      </w:r>
      <w:r w:rsidR="00160E33" w:rsidRPr="002A1424">
        <w:rPr>
          <w:rFonts w:ascii="微软雅黑" w:hAnsi="微软雅黑" w:cstheme="minorEastAsia" w:hint="eastAsia"/>
          <w:bCs/>
          <w:szCs w:val="21"/>
        </w:rPr>
        <w:t>，在公众号内购买</w:t>
      </w:r>
      <w:r w:rsidR="007B6C7C" w:rsidRPr="002A1424">
        <w:rPr>
          <w:rFonts w:ascii="微软雅黑" w:hAnsi="微软雅黑" w:cstheme="minorEastAsia" w:hint="eastAsia"/>
          <w:bCs/>
          <w:szCs w:val="21"/>
        </w:rPr>
        <w:t>中华经典古籍库（个人专业版）。</w:t>
      </w:r>
    </w:p>
    <w:p w:rsidR="007B6C7C" w:rsidRPr="002A1424" w:rsidRDefault="007B6C7C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可以在指定经销点购买中华经典古籍库（个人专业版）的产品卡，进入“籍合网”购买页面进行兑换，具体方法详见产品卡卡面说明。</w:t>
      </w:r>
    </w:p>
    <w:p w:rsidR="007B6C7C" w:rsidRPr="002A1424" w:rsidRDefault="007B6C7C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2）</w:t>
      </w:r>
      <w:r w:rsidR="002D6AE2" w:rsidRPr="002A1424">
        <w:rPr>
          <w:rFonts w:ascii="微软雅黑" w:hAnsi="微软雅黑" w:cstheme="minorEastAsia" w:hint="eastAsia"/>
          <w:bCs/>
          <w:szCs w:val="21"/>
        </w:rPr>
        <w:t>机构购买，</w:t>
      </w:r>
      <w:r w:rsidRPr="002A1424">
        <w:rPr>
          <w:rFonts w:ascii="微软雅黑" w:hAnsi="微软雅黑" w:cstheme="minorEastAsia" w:hint="eastAsia"/>
          <w:bCs/>
          <w:szCs w:val="21"/>
        </w:rPr>
        <w:t>目前仅</w:t>
      </w:r>
      <w:r w:rsidR="003D1019" w:rsidRPr="002A1424">
        <w:rPr>
          <w:rFonts w:ascii="微软雅黑" w:hAnsi="微软雅黑" w:cstheme="minorEastAsia" w:hint="eastAsia"/>
          <w:bCs/>
          <w:szCs w:val="21"/>
        </w:rPr>
        <w:t>支持线下购买形式</w:t>
      </w:r>
      <w:r w:rsidRPr="002A1424">
        <w:rPr>
          <w:rFonts w:ascii="微软雅黑" w:hAnsi="微软雅黑" w:cstheme="minorEastAsia" w:hint="eastAsia"/>
          <w:bCs/>
          <w:szCs w:val="21"/>
        </w:rPr>
        <w:t>：</w:t>
      </w:r>
    </w:p>
    <w:p w:rsidR="002D6AE2" w:rsidRPr="002A1424" w:rsidRDefault="002D6AE2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请联系我们相关业务人员咨询具体事宜，联系方式如下：</w:t>
      </w:r>
    </w:p>
    <w:p w:rsidR="002D6AE2" w:rsidRPr="002A1424" w:rsidRDefault="002D6AE2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 xml:space="preserve">电话：010-5265 6301 </w:t>
      </w:r>
      <w:r w:rsidR="003D1019" w:rsidRPr="002A1424">
        <w:rPr>
          <w:rFonts w:ascii="微软雅黑" w:hAnsi="微软雅黑" w:cstheme="minorEastAsia" w:hint="eastAsia"/>
          <w:bCs/>
          <w:szCs w:val="21"/>
        </w:rPr>
        <w:t>杨云雪</w:t>
      </w:r>
      <w:r w:rsidRPr="002A1424">
        <w:rPr>
          <w:rFonts w:ascii="微软雅黑" w:hAnsi="微软雅黑" w:cstheme="minorEastAsia" w:hint="eastAsia"/>
          <w:bCs/>
          <w:szCs w:val="21"/>
        </w:rPr>
        <w:t xml:space="preserve"> / </w:t>
      </w:r>
      <w:r w:rsidR="003D1019" w:rsidRPr="002A1424">
        <w:rPr>
          <w:rFonts w:ascii="微软雅黑" w:hAnsi="微软雅黑" w:cstheme="minorEastAsia" w:hint="eastAsia"/>
          <w:bCs/>
          <w:szCs w:val="21"/>
        </w:rPr>
        <w:t>常凯</w:t>
      </w:r>
    </w:p>
    <w:p w:rsidR="002D6AE2" w:rsidRPr="002A1424" w:rsidRDefault="002D6AE2" w:rsidP="006A27DF">
      <w:pPr>
        <w:ind w:firstLineChars="300" w:firstLine="63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 xml:space="preserve">010-5265 6302 </w:t>
      </w:r>
      <w:r w:rsidR="003D1019" w:rsidRPr="002A1424">
        <w:rPr>
          <w:rFonts w:ascii="微软雅黑" w:hAnsi="微软雅黑" w:cstheme="minorEastAsia" w:hint="eastAsia"/>
          <w:bCs/>
          <w:szCs w:val="21"/>
        </w:rPr>
        <w:t>何林</w:t>
      </w:r>
      <w:r w:rsidRPr="002A1424">
        <w:rPr>
          <w:rFonts w:ascii="微软雅黑" w:hAnsi="微软雅黑" w:cstheme="minorEastAsia" w:hint="eastAsia"/>
          <w:bCs/>
          <w:szCs w:val="21"/>
        </w:rPr>
        <w:t xml:space="preserve"> / </w:t>
      </w:r>
      <w:r w:rsidR="003D1019" w:rsidRPr="002A1424">
        <w:rPr>
          <w:rFonts w:ascii="微软雅黑" w:hAnsi="微软雅黑" w:cstheme="minorEastAsia" w:hint="eastAsia"/>
          <w:bCs/>
          <w:szCs w:val="21"/>
        </w:rPr>
        <w:t>杨德乾</w:t>
      </w:r>
    </w:p>
    <w:p w:rsidR="002D6AE2" w:rsidRPr="002A1424" w:rsidRDefault="002D6AE2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邮箱：</w:t>
      </w:r>
      <w:r w:rsidR="003D1019" w:rsidRPr="002A1424">
        <w:rPr>
          <w:rFonts w:ascii="微软雅黑" w:hAnsi="微软雅黑" w:cstheme="minorEastAsia" w:hint="eastAsia"/>
          <w:bCs/>
          <w:szCs w:val="21"/>
        </w:rPr>
        <w:t>sales</w:t>
      </w:r>
      <w:r w:rsidR="003D1019" w:rsidRPr="002A1424">
        <w:rPr>
          <w:rFonts w:ascii="微软雅黑" w:hAnsi="微软雅黑" w:cstheme="minorEastAsia"/>
          <w:bCs/>
          <w:szCs w:val="21"/>
        </w:rPr>
        <w:t>@ancientbooks.cn</w:t>
      </w:r>
    </w:p>
    <w:p w:rsidR="002D6AE2" w:rsidRPr="002A1424" w:rsidRDefault="002D6AE2" w:rsidP="006A27DF">
      <w:pPr>
        <w:ind w:firstLine="420"/>
        <w:rPr>
          <w:rFonts w:ascii="微软雅黑" w:hAnsi="微软雅黑" w:cstheme="minorEastAsia"/>
          <w:bCs/>
          <w:szCs w:val="21"/>
        </w:rPr>
      </w:pPr>
    </w:p>
    <w:p w:rsidR="00B80C93" w:rsidRPr="002A1424" w:rsidRDefault="00E0661E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lastRenderedPageBreak/>
        <w:t>二、</w:t>
      </w:r>
      <w:r w:rsidR="00B80C93" w:rsidRPr="002A1424">
        <w:rPr>
          <w:rFonts w:ascii="微软雅黑" w:eastAsia="微软雅黑" w:hAnsi="微软雅黑" w:hint="eastAsia"/>
          <w:b w:val="0"/>
        </w:rPr>
        <w:t>关于小工具</w:t>
      </w:r>
    </w:p>
    <w:p w:rsidR="006A0731" w:rsidRPr="002A1424" w:rsidRDefault="006A0731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Q：小工具</w:t>
      </w:r>
      <w:r w:rsidR="00760BEB" w:rsidRPr="002A1424">
        <w:rPr>
          <w:rFonts w:ascii="微软雅黑" w:eastAsia="微软雅黑" w:hAnsi="微软雅黑" w:hint="eastAsia"/>
          <w:sz w:val="21"/>
          <w:szCs w:val="21"/>
        </w:rPr>
        <w:t>有哪些？在哪里可以找到</w:t>
      </w:r>
      <w:r w:rsidRPr="002A1424">
        <w:rPr>
          <w:rFonts w:ascii="微软雅黑" w:eastAsia="微软雅黑" w:hAnsi="微软雅黑" w:hint="eastAsia"/>
          <w:sz w:val="21"/>
          <w:szCs w:val="21"/>
        </w:rPr>
        <w:t>？</w:t>
      </w:r>
    </w:p>
    <w:p w:rsidR="006A0731" w:rsidRPr="002A1424" w:rsidRDefault="00F928C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平台</w:t>
      </w:r>
      <w:r w:rsidR="00A563FD" w:rsidRPr="002A1424">
        <w:rPr>
          <w:rFonts w:ascii="微软雅黑" w:hAnsi="微软雅黑" w:cstheme="minorEastAsia" w:hint="eastAsia"/>
          <w:bCs/>
          <w:szCs w:val="21"/>
        </w:rPr>
        <w:t>首页上方右侧提供了小工具的快捷进入方式，包括联机字典、纪年换算和专名查询，具体如下：</w:t>
      </w:r>
    </w:p>
    <w:p w:rsidR="00F928CF" w:rsidRPr="002A1424" w:rsidRDefault="00F928C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18EA3C68" wp14:editId="0F05AE56">
            <wp:extent cx="5274310" cy="4283075"/>
            <wp:effectExtent l="190500" t="190500" r="173990" b="174625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80C93" w:rsidRPr="002A1424" w:rsidRDefault="00A563FD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2A989481" wp14:editId="7A68AEFE">
            <wp:extent cx="5274310" cy="1422400"/>
            <wp:effectExtent l="190500" t="190500" r="173990" b="17780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80C93" w:rsidRPr="002A1424" w:rsidRDefault="00EA19D4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lastRenderedPageBreak/>
        <w:t>Q：</w:t>
      </w:r>
      <w:r w:rsidR="00CD28B7" w:rsidRPr="002A1424">
        <w:rPr>
          <w:rFonts w:ascii="微软雅黑" w:eastAsia="微软雅黑" w:hAnsi="微软雅黑" w:hint="eastAsia"/>
          <w:sz w:val="21"/>
          <w:szCs w:val="21"/>
        </w:rPr>
        <w:t>怎样使用</w:t>
      </w:r>
      <w:r w:rsidR="00B80C93" w:rsidRPr="002A1424">
        <w:rPr>
          <w:rFonts w:ascii="微软雅黑" w:eastAsia="微软雅黑" w:hAnsi="微软雅黑" w:hint="eastAsia"/>
          <w:sz w:val="21"/>
          <w:szCs w:val="21"/>
        </w:rPr>
        <w:t>专名查询</w:t>
      </w:r>
      <w:r w:rsidRPr="002A1424">
        <w:rPr>
          <w:rFonts w:ascii="微软雅黑" w:eastAsia="微软雅黑" w:hAnsi="微软雅黑" w:hint="eastAsia"/>
          <w:sz w:val="21"/>
          <w:szCs w:val="21"/>
        </w:rPr>
        <w:t>？</w:t>
      </w:r>
    </w:p>
    <w:p w:rsidR="00EA19D4" w:rsidRPr="002A1424" w:rsidRDefault="00A62765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专名</w:t>
      </w:r>
      <w:proofErr w:type="gramStart"/>
      <w:r w:rsidRPr="002A1424">
        <w:rPr>
          <w:rFonts w:ascii="微软雅黑" w:hAnsi="微软雅黑" w:cstheme="minorEastAsia" w:hint="eastAsia"/>
          <w:bCs/>
          <w:szCs w:val="21"/>
        </w:rPr>
        <w:t>词按照</w:t>
      </w:r>
      <w:proofErr w:type="gramEnd"/>
      <w:r w:rsidRPr="002A1424">
        <w:rPr>
          <w:rFonts w:ascii="微软雅黑" w:hAnsi="微软雅黑" w:cstheme="minorEastAsia" w:hint="eastAsia"/>
          <w:bCs/>
          <w:szCs w:val="21"/>
        </w:rPr>
        <w:t>人名、事件、地名、职官机构和</w:t>
      </w:r>
      <w:r w:rsidR="00EA19D4" w:rsidRPr="002A1424">
        <w:rPr>
          <w:rFonts w:ascii="微软雅黑" w:hAnsi="微软雅黑" w:cstheme="minorEastAsia" w:hint="eastAsia"/>
          <w:bCs/>
          <w:szCs w:val="21"/>
        </w:rPr>
        <w:t>纪年，分为</w:t>
      </w:r>
      <w:r w:rsidR="00F72B98" w:rsidRPr="002A1424">
        <w:rPr>
          <w:rFonts w:ascii="微软雅黑" w:hAnsi="微软雅黑" w:cstheme="minorEastAsia" w:hint="eastAsia"/>
          <w:bCs/>
          <w:szCs w:val="21"/>
        </w:rPr>
        <w:t>五</w:t>
      </w:r>
      <w:r w:rsidR="00EA19D4" w:rsidRPr="002A1424">
        <w:rPr>
          <w:rFonts w:ascii="微软雅黑" w:hAnsi="微软雅黑" w:cstheme="minorEastAsia" w:hint="eastAsia"/>
          <w:bCs/>
          <w:szCs w:val="21"/>
        </w:rPr>
        <w:t>个分库，</w:t>
      </w:r>
      <w:r w:rsidRPr="002A1424">
        <w:rPr>
          <w:rFonts w:ascii="微软雅黑" w:hAnsi="微软雅黑" w:cstheme="minorEastAsia" w:hint="eastAsia"/>
          <w:bCs/>
          <w:szCs w:val="21"/>
        </w:rPr>
        <w:t>各分库之间相互关联，可实现</w:t>
      </w:r>
      <w:r w:rsidR="007B6639" w:rsidRPr="002A1424">
        <w:rPr>
          <w:rFonts w:ascii="微软雅黑" w:hAnsi="微软雅黑" w:cstheme="minorEastAsia" w:hint="eastAsia"/>
          <w:bCs/>
          <w:szCs w:val="21"/>
        </w:rPr>
        <w:t>跳转</w:t>
      </w:r>
      <w:r w:rsidRPr="002A1424">
        <w:rPr>
          <w:rFonts w:ascii="微软雅黑" w:hAnsi="微软雅黑" w:cstheme="minorEastAsia" w:hint="eastAsia"/>
          <w:bCs/>
          <w:szCs w:val="21"/>
        </w:rPr>
        <w:t>链接。</w:t>
      </w:r>
    </w:p>
    <w:p w:rsidR="00B80C93" w:rsidRPr="002A1424" w:rsidRDefault="00B80C93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1）输入检索词，可以在</w:t>
      </w:r>
      <w:r w:rsidR="006A0731" w:rsidRPr="002A1424">
        <w:rPr>
          <w:rFonts w:ascii="微软雅黑" w:hAnsi="微软雅黑" w:cstheme="minorEastAsia" w:hint="eastAsia"/>
          <w:bCs/>
          <w:szCs w:val="21"/>
        </w:rPr>
        <w:t>各分</w:t>
      </w:r>
      <w:r w:rsidRPr="002A1424">
        <w:rPr>
          <w:rFonts w:ascii="微软雅黑" w:hAnsi="微软雅黑" w:cstheme="minorEastAsia" w:hint="eastAsia"/>
          <w:bCs/>
          <w:szCs w:val="21"/>
        </w:rPr>
        <w:t>库中直接进行检索，</w:t>
      </w:r>
      <w:r w:rsidR="00CC44D4" w:rsidRPr="002A1424">
        <w:rPr>
          <w:rFonts w:ascii="微软雅黑" w:hAnsi="微软雅黑" w:cstheme="minorEastAsia" w:hint="eastAsia"/>
          <w:bCs/>
          <w:szCs w:val="21"/>
        </w:rPr>
        <w:t>存在</w:t>
      </w:r>
      <w:r w:rsidRPr="002A1424">
        <w:rPr>
          <w:rFonts w:ascii="微软雅黑" w:hAnsi="微软雅黑" w:cstheme="minorEastAsia" w:hint="eastAsia"/>
          <w:bCs/>
          <w:szCs w:val="21"/>
        </w:rPr>
        <w:t>返回检索结果</w:t>
      </w:r>
      <w:r w:rsidR="008B37C1" w:rsidRPr="002A1424">
        <w:rPr>
          <w:rFonts w:ascii="微软雅黑" w:hAnsi="微软雅黑" w:cstheme="minorEastAsia" w:hint="eastAsia"/>
          <w:bCs/>
          <w:szCs w:val="21"/>
        </w:rPr>
        <w:t>的分库后会注明结果数量</w:t>
      </w:r>
      <w:r w:rsidR="00CC44D4" w:rsidRPr="002A1424">
        <w:rPr>
          <w:rFonts w:ascii="微软雅黑" w:hAnsi="微软雅黑" w:cstheme="minorEastAsia" w:hint="eastAsia"/>
          <w:bCs/>
          <w:szCs w:val="21"/>
        </w:rPr>
        <w:t>，可以点击查看</w:t>
      </w:r>
      <w:r w:rsidR="007B6639" w:rsidRPr="002A1424">
        <w:rPr>
          <w:rFonts w:ascii="微软雅黑" w:hAnsi="微软雅黑" w:cstheme="minorEastAsia" w:hint="eastAsia"/>
          <w:bCs/>
          <w:szCs w:val="21"/>
        </w:rPr>
        <w:t>。例如检索“赤壁”后，可查看事件库和地名库：</w:t>
      </w:r>
    </w:p>
    <w:p w:rsidR="00B80C93" w:rsidRPr="002A1424" w:rsidRDefault="008B37C1" w:rsidP="006A27DF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453980</wp:posOffset>
            </wp:positionH>
            <wp:positionV relativeFrom="paragraph">
              <wp:posOffset>244842</wp:posOffset>
            </wp:positionV>
            <wp:extent cx="5274000" cy="2300400"/>
            <wp:effectExtent l="190500" t="190500" r="174625" b="176530"/>
            <wp:wrapSquare wrapText="bothSides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3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6639" w:rsidRPr="002A1424" w:rsidRDefault="007B6639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2</w:t>
      </w:r>
      <w:r w:rsidR="00D61FF2" w:rsidRPr="002A1424">
        <w:rPr>
          <w:rFonts w:ascii="微软雅黑" w:hAnsi="微软雅黑" w:cstheme="minorEastAsia" w:hint="eastAsia"/>
          <w:bCs/>
          <w:szCs w:val="21"/>
        </w:rPr>
        <w:t>）点击专名词</w:t>
      </w:r>
      <w:r w:rsidRPr="002A1424">
        <w:rPr>
          <w:rFonts w:ascii="微软雅黑" w:hAnsi="微软雅黑" w:cstheme="minorEastAsia" w:hint="eastAsia"/>
          <w:bCs/>
          <w:szCs w:val="21"/>
        </w:rPr>
        <w:t>，可进入详情页，并提供有效的关联信息。例如点击“赤壁之战”：</w:t>
      </w:r>
    </w:p>
    <w:p w:rsidR="007B6639" w:rsidRPr="002A1424" w:rsidRDefault="008B37C1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28F683A6" wp14:editId="207D14C5">
            <wp:extent cx="5274310" cy="2074545"/>
            <wp:effectExtent l="190500" t="190500" r="173990" b="173355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4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B6639" w:rsidRPr="002A1424" w:rsidRDefault="007B6639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3）</w:t>
      </w:r>
      <w:r w:rsidR="00D61FF2" w:rsidRPr="002A1424">
        <w:rPr>
          <w:rFonts w:ascii="微软雅黑" w:hAnsi="微软雅黑" w:cstheme="minorEastAsia" w:hint="eastAsia"/>
          <w:bCs/>
          <w:szCs w:val="21"/>
        </w:rPr>
        <w:t>绿色字为可跳转链接状态，点击可进入该词的详情页。例如点击“諸葛亮”：</w:t>
      </w:r>
    </w:p>
    <w:p w:rsidR="00D61FF2" w:rsidRPr="002A1424" w:rsidRDefault="008B37C1" w:rsidP="006A27DF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/>
          <w:noProof/>
          <w:szCs w:val="21"/>
        </w:rPr>
        <w:lastRenderedPageBreak/>
        <w:drawing>
          <wp:inline distT="0" distB="0" distL="0" distR="0" wp14:anchorId="40047361" wp14:editId="06098A4F">
            <wp:extent cx="5274310" cy="4781550"/>
            <wp:effectExtent l="190500" t="190500" r="173990" b="17145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8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80C93" w:rsidRPr="002A1424" w:rsidRDefault="00B80C93" w:rsidP="006A27DF">
      <w:pPr>
        <w:ind w:firstLine="420"/>
        <w:jc w:val="center"/>
        <w:rPr>
          <w:rFonts w:ascii="微软雅黑" w:hAnsi="微软雅黑"/>
          <w:szCs w:val="21"/>
        </w:rPr>
      </w:pPr>
    </w:p>
    <w:p w:rsidR="00B80C93" w:rsidRPr="002A1424" w:rsidRDefault="00EA19D4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Q：怎样使用</w:t>
      </w:r>
      <w:r w:rsidR="00B80C93" w:rsidRPr="002A1424">
        <w:rPr>
          <w:rFonts w:ascii="微软雅黑" w:eastAsia="微软雅黑" w:hAnsi="微软雅黑" w:hint="eastAsia"/>
          <w:sz w:val="21"/>
          <w:szCs w:val="21"/>
        </w:rPr>
        <w:t>联机字典</w:t>
      </w:r>
      <w:r w:rsidRPr="002A1424">
        <w:rPr>
          <w:rFonts w:ascii="微软雅黑" w:eastAsia="微软雅黑" w:hAnsi="微软雅黑" w:hint="eastAsia"/>
          <w:sz w:val="21"/>
          <w:szCs w:val="21"/>
        </w:rPr>
        <w:t>？</w:t>
      </w:r>
    </w:p>
    <w:p w:rsidR="009851A8" w:rsidRPr="002A1424" w:rsidRDefault="009851A8" w:rsidP="006A27DF">
      <w:pPr>
        <w:widowControl/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输入单个汉字，点击按钮，可以在系统字典内查询该字的释义。</w:t>
      </w:r>
    </w:p>
    <w:p w:rsidR="009851A8" w:rsidRPr="002A1424" w:rsidRDefault="009851A8" w:rsidP="006A27DF">
      <w:pPr>
        <w:widowControl/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1）字典自动支持汉字关联，因此在检索关键词的同时会出现关联字的检索结果。</w:t>
      </w:r>
    </w:p>
    <w:p w:rsidR="009851A8" w:rsidRPr="002A1424" w:rsidRDefault="009851A8" w:rsidP="006A27DF">
      <w:pPr>
        <w:widowControl/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2）字典目前选用的是《中华大字典》，收录用字和辞典来源将持续更新。</w:t>
      </w:r>
    </w:p>
    <w:p w:rsidR="009851A8" w:rsidRPr="002A1424" w:rsidRDefault="009851A8" w:rsidP="006A27DF">
      <w:pPr>
        <w:widowControl/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3）用户也可以通过在文本页面中</w:t>
      </w:r>
      <w:r w:rsidR="009354FE" w:rsidRPr="002A1424">
        <w:rPr>
          <w:rFonts w:ascii="微软雅黑" w:hAnsi="微软雅黑" w:cstheme="minorEastAsia" w:hint="eastAsia"/>
          <w:bCs/>
          <w:szCs w:val="21"/>
        </w:rPr>
        <w:t>选中</w:t>
      </w:r>
      <w:r w:rsidRPr="002A1424">
        <w:rPr>
          <w:rFonts w:ascii="微软雅黑" w:hAnsi="微软雅黑" w:cstheme="minorEastAsia" w:hint="eastAsia"/>
          <w:bCs/>
          <w:szCs w:val="21"/>
        </w:rPr>
        <w:t>单个汉字，</w:t>
      </w:r>
      <w:r w:rsidR="009354FE" w:rsidRPr="002A1424">
        <w:rPr>
          <w:rFonts w:ascii="微软雅黑" w:hAnsi="微软雅黑" w:cstheme="minorEastAsia" w:hint="eastAsia"/>
          <w:bCs/>
          <w:szCs w:val="21"/>
        </w:rPr>
        <w:t>自动弹出功能菜单，</w:t>
      </w:r>
      <w:r w:rsidRPr="002A1424">
        <w:rPr>
          <w:rFonts w:ascii="微软雅黑" w:hAnsi="微软雅黑" w:cstheme="minorEastAsia" w:hint="eastAsia"/>
          <w:bCs/>
          <w:szCs w:val="21"/>
        </w:rPr>
        <w:t>选择“联机字典”，则默认查询所选择的字。</w:t>
      </w:r>
      <w:r w:rsidR="008B7B85" w:rsidRPr="002A1424">
        <w:rPr>
          <w:rFonts w:ascii="微软雅黑" w:hAnsi="微软雅黑" w:cstheme="minorEastAsia" w:hint="eastAsia"/>
          <w:bCs/>
          <w:szCs w:val="21"/>
        </w:rPr>
        <w:t>具体效果如下：</w:t>
      </w:r>
    </w:p>
    <w:p w:rsidR="008B7B85" w:rsidRPr="002A1424" w:rsidRDefault="00F928CF" w:rsidP="006A27DF">
      <w:pPr>
        <w:widowControl/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lastRenderedPageBreak/>
        <w:drawing>
          <wp:inline distT="0" distB="0" distL="0" distR="0" wp14:anchorId="2D657E67" wp14:editId="653CD56B">
            <wp:extent cx="5274310" cy="947420"/>
            <wp:effectExtent l="190500" t="190500" r="173990" b="17653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47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19D4" w:rsidRPr="002A1424" w:rsidRDefault="00F928CF" w:rsidP="006A27DF">
      <w:pPr>
        <w:widowControl/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2598F6E5" wp14:editId="4FB74E07">
            <wp:extent cx="5274310" cy="5354320"/>
            <wp:effectExtent l="190500" t="190500" r="173990" b="17018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54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80C93" w:rsidRPr="002A1424" w:rsidRDefault="00EA19D4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Q：怎样使用</w:t>
      </w:r>
      <w:r w:rsidR="00B80C93" w:rsidRPr="002A1424">
        <w:rPr>
          <w:rFonts w:ascii="微软雅黑" w:eastAsia="微软雅黑" w:hAnsi="微软雅黑" w:hint="eastAsia"/>
          <w:sz w:val="21"/>
          <w:szCs w:val="21"/>
        </w:rPr>
        <w:t>纪年换算</w:t>
      </w:r>
      <w:r w:rsidRPr="002A1424">
        <w:rPr>
          <w:rFonts w:ascii="微软雅黑" w:eastAsia="微软雅黑" w:hAnsi="微软雅黑" w:hint="eastAsia"/>
          <w:sz w:val="21"/>
          <w:szCs w:val="21"/>
        </w:rPr>
        <w:t>？</w:t>
      </w:r>
    </w:p>
    <w:p w:rsidR="006A27DF" w:rsidRPr="002A1424" w:rsidRDefault="006A27D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1）通用检索</w:t>
      </w:r>
    </w:p>
    <w:p w:rsidR="006A27DF" w:rsidRPr="002A1424" w:rsidRDefault="006A27D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进入“纪年换算”后，检索</w:t>
      </w:r>
      <w:proofErr w:type="gramStart"/>
      <w:r w:rsidRPr="002A1424">
        <w:rPr>
          <w:rFonts w:ascii="微软雅黑" w:hAnsi="微软雅黑" w:cstheme="minorEastAsia" w:hint="eastAsia"/>
          <w:bCs/>
          <w:szCs w:val="21"/>
        </w:rPr>
        <w:t>框支持</w:t>
      </w:r>
      <w:proofErr w:type="gramEnd"/>
      <w:r w:rsidRPr="002A1424">
        <w:rPr>
          <w:rFonts w:ascii="微软雅黑" w:hAnsi="微软雅黑" w:cstheme="minorEastAsia" w:hint="eastAsia"/>
          <w:bCs/>
          <w:szCs w:val="21"/>
        </w:rPr>
        <w:t>公元年、时期、政权、帝号、帝名和年号内容的查询。针对检索结果，可以点击页面左侧提供的“政权”信息，进一步缩小检索结果。查询范围为</w:t>
      </w:r>
      <w:r w:rsidRPr="002A1424">
        <w:rPr>
          <w:rFonts w:ascii="微软雅黑" w:hAnsi="微软雅黑" w:cstheme="minorEastAsia" w:hint="eastAsia"/>
          <w:bCs/>
          <w:szCs w:val="21"/>
        </w:rPr>
        <w:lastRenderedPageBreak/>
        <w:t>商（约公元前</w:t>
      </w:r>
      <w:r w:rsidRPr="002A1424">
        <w:rPr>
          <w:rFonts w:ascii="微软雅黑" w:hAnsi="微软雅黑" w:cstheme="minorEastAsia"/>
          <w:bCs/>
          <w:szCs w:val="21"/>
        </w:rPr>
        <w:t>10世纪，系统默认</w:t>
      </w:r>
      <w:proofErr w:type="gramStart"/>
      <w:r w:rsidRPr="002A1424">
        <w:rPr>
          <w:rFonts w:ascii="微软雅黑" w:hAnsi="微软雅黑" w:cstheme="minorEastAsia"/>
          <w:bCs/>
          <w:szCs w:val="21"/>
        </w:rPr>
        <w:t>起始值</w:t>
      </w:r>
      <w:proofErr w:type="gramEnd"/>
      <w:r w:rsidRPr="002A1424">
        <w:rPr>
          <w:rFonts w:ascii="微软雅黑" w:hAnsi="微软雅黑" w:cstheme="minorEastAsia"/>
          <w:bCs/>
          <w:szCs w:val="21"/>
        </w:rPr>
        <w:t>为-1001）至清道光三十年（1850）。公元前的年份需加“–”表示，如要查询公元前200年，则需输入“前200”或者“ –（英文状态下）200”。</w:t>
      </w:r>
    </w:p>
    <w:p w:rsidR="006A27DF" w:rsidRPr="002A1424" w:rsidRDefault="006A27D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/>
          <w:bCs/>
          <w:noProof/>
          <w:szCs w:val="21"/>
        </w:rPr>
        <w:drawing>
          <wp:inline distT="0" distB="0" distL="0" distR="0" wp14:anchorId="37CA7D09" wp14:editId="6E2BA4F3">
            <wp:extent cx="5140693" cy="3200400"/>
            <wp:effectExtent l="190500" t="190500" r="174625" b="17145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86855" cy="32291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27DF" w:rsidRPr="002A1424" w:rsidRDefault="006A27D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/>
          <w:bCs/>
          <w:noProof/>
          <w:szCs w:val="21"/>
        </w:rPr>
        <w:drawing>
          <wp:inline distT="0" distB="0" distL="0" distR="0" wp14:anchorId="1B63E096" wp14:editId="61AB99F4">
            <wp:extent cx="5274310" cy="1727835"/>
            <wp:effectExtent l="190500" t="190500" r="173990" b="17716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3202"/>
                    <a:stretch/>
                  </pic:blipFill>
                  <pic:spPr bwMode="auto">
                    <a:xfrm>
                      <a:off x="0" y="0"/>
                      <a:ext cx="5274310" cy="1727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27DF" w:rsidRPr="002A1424" w:rsidRDefault="006A27D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/>
          <w:bCs/>
          <w:noProof/>
          <w:szCs w:val="21"/>
        </w:rPr>
        <w:lastRenderedPageBreak/>
        <w:drawing>
          <wp:inline distT="0" distB="0" distL="0" distR="0" wp14:anchorId="0F3E2014" wp14:editId="5D614B19">
            <wp:extent cx="4714875" cy="2948358"/>
            <wp:effectExtent l="190500" t="190500" r="161925" b="175895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19735" cy="29513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A1424">
        <w:rPr>
          <w:rFonts w:ascii="微软雅黑" w:hAnsi="微软雅黑" w:cstheme="minorEastAsia"/>
          <w:bCs/>
          <w:noProof/>
          <w:szCs w:val="21"/>
        </w:rPr>
        <w:drawing>
          <wp:inline distT="0" distB="0" distL="0" distR="0" wp14:anchorId="788AE1E2" wp14:editId="03089936">
            <wp:extent cx="5274310" cy="3307715"/>
            <wp:effectExtent l="190500" t="190500" r="173990" b="178435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7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27DF" w:rsidRPr="002A1424" w:rsidRDefault="006A27DF" w:rsidP="006A27DF">
      <w:pPr>
        <w:ind w:firstLine="420"/>
        <w:rPr>
          <w:rFonts w:ascii="微软雅黑" w:hAnsi="微软雅黑" w:cstheme="minorEastAsia"/>
          <w:bCs/>
          <w:szCs w:val="21"/>
        </w:rPr>
      </w:pPr>
    </w:p>
    <w:p w:rsidR="006A27DF" w:rsidRPr="002A1424" w:rsidRDefault="006A27D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2）干支查询</w:t>
      </w:r>
    </w:p>
    <w:p w:rsidR="006A27DF" w:rsidRPr="002A1424" w:rsidRDefault="006A27D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点击页面左侧“干支”栏目下的某一干支信息，即可显示符合该干支</w:t>
      </w:r>
      <w:proofErr w:type="gramStart"/>
      <w:r w:rsidRPr="002A1424">
        <w:rPr>
          <w:rFonts w:ascii="微软雅黑" w:hAnsi="微软雅黑" w:cstheme="minorEastAsia" w:hint="eastAsia"/>
          <w:bCs/>
          <w:szCs w:val="21"/>
        </w:rPr>
        <w:t>年条件</w:t>
      </w:r>
      <w:proofErr w:type="gramEnd"/>
      <w:r w:rsidRPr="002A1424">
        <w:rPr>
          <w:rFonts w:ascii="微软雅黑" w:hAnsi="微软雅黑" w:cstheme="minorEastAsia" w:hint="eastAsia"/>
          <w:bCs/>
          <w:szCs w:val="21"/>
        </w:rPr>
        <w:t>下的所有公元年，点击对应公元年进行下一步查询。</w:t>
      </w:r>
    </w:p>
    <w:p w:rsidR="006A27DF" w:rsidRPr="002A1424" w:rsidRDefault="006A27D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/>
          <w:bCs/>
          <w:noProof/>
          <w:szCs w:val="21"/>
        </w:rPr>
        <w:lastRenderedPageBreak/>
        <w:drawing>
          <wp:inline distT="0" distB="0" distL="0" distR="0" wp14:anchorId="7BEA54B3" wp14:editId="67C05E0C">
            <wp:extent cx="5274310" cy="3196590"/>
            <wp:effectExtent l="190500" t="190500" r="173990" b="17526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6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27DF" w:rsidRPr="002A1424" w:rsidRDefault="006A27D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/>
          <w:bCs/>
          <w:noProof/>
          <w:szCs w:val="21"/>
        </w:rPr>
        <w:drawing>
          <wp:inline distT="0" distB="0" distL="0" distR="0" wp14:anchorId="59E4EF6A" wp14:editId="3EC1956B">
            <wp:extent cx="5274310" cy="3000375"/>
            <wp:effectExtent l="190500" t="190500" r="173990" b="1809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0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27DF" w:rsidRPr="002A1424" w:rsidRDefault="006A27D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3）政权检索</w:t>
      </w:r>
    </w:p>
    <w:p w:rsidR="006A27DF" w:rsidRPr="002A1424" w:rsidRDefault="006A27D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点击页面左侧“时期”栏目下的某一时期信息，即可显示符合该时期条件下的所有政权，点击对应政权进行下一步查询。</w:t>
      </w:r>
    </w:p>
    <w:p w:rsidR="006A27DF" w:rsidRPr="002A1424" w:rsidRDefault="006A27DF" w:rsidP="006A27DF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/>
          <w:noProof/>
          <w:szCs w:val="21"/>
        </w:rPr>
        <w:lastRenderedPageBreak/>
        <w:drawing>
          <wp:inline distT="0" distB="0" distL="0" distR="0" wp14:anchorId="238DF088" wp14:editId="17514FE6">
            <wp:extent cx="5274310" cy="2114550"/>
            <wp:effectExtent l="190500" t="190500" r="173990" b="1714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b="33267"/>
                    <a:stretch/>
                  </pic:blipFill>
                  <pic:spPr bwMode="auto">
                    <a:xfrm>
                      <a:off x="0" y="0"/>
                      <a:ext cx="5274310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27DF" w:rsidRPr="002A1424" w:rsidRDefault="006A27DF" w:rsidP="006A27DF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2572F0C4" wp14:editId="458B4A3F">
            <wp:extent cx="5274310" cy="3183890"/>
            <wp:effectExtent l="190500" t="190500" r="173990" b="1689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3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A1424">
        <w:rPr>
          <w:rFonts w:ascii="微软雅黑" w:hAnsi="微软雅黑"/>
          <w:noProof/>
          <w:szCs w:val="21"/>
        </w:rPr>
        <w:t xml:space="preserve"> </w:t>
      </w:r>
      <w:r w:rsidRPr="002A1424">
        <w:rPr>
          <w:rFonts w:ascii="微软雅黑" w:hAnsi="微软雅黑"/>
          <w:noProof/>
          <w:szCs w:val="21"/>
        </w:rPr>
        <w:lastRenderedPageBreak/>
        <w:drawing>
          <wp:inline distT="0" distB="0" distL="0" distR="0" wp14:anchorId="0BAC31D3" wp14:editId="68002472">
            <wp:extent cx="5274310" cy="2560955"/>
            <wp:effectExtent l="190500" t="190500" r="173990" b="163195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27DF" w:rsidRPr="002A1424" w:rsidRDefault="006A27DF" w:rsidP="006A27DF">
      <w:pPr>
        <w:ind w:firstLine="420"/>
        <w:rPr>
          <w:rFonts w:ascii="微软雅黑" w:hAnsi="微软雅黑"/>
          <w:szCs w:val="21"/>
        </w:rPr>
      </w:pPr>
    </w:p>
    <w:p w:rsidR="00FE6FC7" w:rsidRPr="002A1424" w:rsidRDefault="00E0661E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t>三、</w:t>
      </w:r>
      <w:r w:rsidR="004F1EF8" w:rsidRPr="002A1424">
        <w:rPr>
          <w:rFonts w:ascii="微软雅黑" w:eastAsia="微软雅黑" w:hAnsi="微软雅黑" w:hint="eastAsia"/>
          <w:b w:val="0"/>
        </w:rPr>
        <w:t>关于检索</w:t>
      </w:r>
    </w:p>
    <w:p w:rsidR="00DE47CD" w:rsidRPr="002A1424" w:rsidRDefault="00DE47CD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  <w:highlight w:val="yellow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Q：可以实现检索的方式和途径？</w:t>
      </w:r>
    </w:p>
    <w:p w:rsidR="00F92B7B" w:rsidRPr="002A1424" w:rsidRDefault="00726184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1）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普通检索</w:t>
      </w:r>
      <w:r w:rsidR="00374C87" w:rsidRPr="002A1424">
        <w:rPr>
          <w:rFonts w:ascii="微软雅黑" w:hAnsi="微软雅黑" w:cstheme="minorEastAsia" w:hint="eastAsia"/>
          <w:bCs/>
          <w:szCs w:val="21"/>
        </w:rPr>
        <w:t>：</w:t>
      </w:r>
    </w:p>
    <w:p w:rsidR="005B4486" w:rsidRPr="002A1424" w:rsidRDefault="00ED2AEB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适用于单一条件的简单查询；</w:t>
      </w:r>
      <w:r w:rsidR="00726184" w:rsidRPr="002A1424">
        <w:rPr>
          <w:rFonts w:ascii="微软雅黑" w:hAnsi="微软雅黑" w:cstheme="minorEastAsia" w:hint="eastAsia"/>
          <w:bCs/>
          <w:szCs w:val="21"/>
        </w:rPr>
        <w:t>在</w:t>
      </w:r>
      <w:r w:rsidR="00A248C3" w:rsidRPr="002A1424">
        <w:rPr>
          <w:rFonts w:ascii="微软雅黑" w:hAnsi="微软雅黑" w:cstheme="minorEastAsia" w:hint="eastAsia"/>
          <w:bCs/>
          <w:szCs w:val="21"/>
        </w:rPr>
        <w:t>平台</w:t>
      </w:r>
      <w:r w:rsidR="00726184" w:rsidRPr="002A1424">
        <w:rPr>
          <w:rFonts w:ascii="微软雅黑" w:hAnsi="微软雅黑" w:cstheme="minorEastAsia" w:hint="eastAsia"/>
          <w:bCs/>
          <w:szCs w:val="21"/>
        </w:rPr>
        <w:t>首页</w:t>
      </w:r>
      <w:r w:rsidR="002C0361" w:rsidRPr="002A1424">
        <w:rPr>
          <w:rFonts w:ascii="微软雅黑" w:hAnsi="微软雅黑" w:cstheme="minorEastAsia" w:hint="eastAsia"/>
          <w:bCs/>
          <w:szCs w:val="21"/>
        </w:rPr>
        <w:t>中间或</w:t>
      </w:r>
      <w:r w:rsidR="00726184" w:rsidRPr="002A1424">
        <w:rPr>
          <w:rFonts w:ascii="微软雅黑" w:hAnsi="微软雅黑" w:cstheme="minorEastAsia" w:hint="eastAsia"/>
          <w:bCs/>
          <w:szCs w:val="21"/>
        </w:rPr>
        <w:t>各页面上方检索框</w:t>
      </w:r>
      <w:r w:rsidR="002C0361" w:rsidRPr="002A1424">
        <w:rPr>
          <w:rFonts w:ascii="微软雅黑" w:hAnsi="微软雅黑" w:cstheme="minorEastAsia" w:hint="eastAsia"/>
          <w:bCs/>
          <w:szCs w:val="21"/>
        </w:rPr>
        <w:t>内，输入单个检</w:t>
      </w:r>
      <w:r w:rsidRPr="002A1424">
        <w:rPr>
          <w:rFonts w:ascii="微软雅黑" w:hAnsi="微软雅黑" w:cstheme="minorEastAsia" w:hint="eastAsia"/>
          <w:bCs/>
          <w:szCs w:val="21"/>
        </w:rPr>
        <w:t>索词或语句进行检索</w:t>
      </w:r>
      <w:r w:rsidR="00374C87" w:rsidRPr="002A1424">
        <w:rPr>
          <w:rFonts w:ascii="微软雅黑" w:hAnsi="微软雅黑" w:cstheme="minorEastAsia" w:hint="eastAsia"/>
          <w:bCs/>
          <w:szCs w:val="21"/>
        </w:rPr>
        <w:t>，</w:t>
      </w:r>
      <w:r w:rsidR="0049635F" w:rsidRPr="002A1424">
        <w:rPr>
          <w:rFonts w:ascii="微软雅黑" w:hAnsi="微软雅黑" w:cstheme="minorEastAsia" w:hint="eastAsia"/>
          <w:bCs/>
          <w:szCs w:val="21"/>
        </w:rPr>
        <w:t>结果形式上</w:t>
      </w:r>
      <w:r w:rsidRPr="002A1424">
        <w:rPr>
          <w:rFonts w:ascii="微软雅黑" w:hAnsi="微软雅黑" w:cstheme="minorEastAsia" w:hint="eastAsia"/>
          <w:bCs/>
          <w:szCs w:val="21"/>
        </w:rPr>
        <w:t>可以</w:t>
      </w:r>
      <w:r w:rsidR="002C0361" w:rsidRPr="002A1424">
        <w:rPr>
          <w:rFonts w:ascii="微软雅黑" w:hAnsi="微软雅黑" w:cstheme="minorEastAsia" w:hint="eastAsia"/>
          <w:bCs/>
          <w:szCs w:val="21"/>
        </w:rPr>
        <w:t>选择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全文检索</w:t>
      </w:r>
      <w:r w:rsidR="00374C87" w:rsidRPr="002A1424">
        <w:rPr>
          <w:rFonts w:ascii="微软雅黑" w:hAnsi="微软雅黑" w:cstheme="minorEastAsia" w:hint="eastAsia"/>
          <w:bCs/>
          <w:szCs w:val="21"/>
        </w:rPr>
        <w:t>或书刊检索。</w:t>
      </w:r>
      <w:r w:rsidR="00242844" w:rsidRPr="002A1424">
        <w:rPr>
          <w:rFonts w:ascii="微软雅黑" w:hAnsi="微软雅黑" w:cstheme="minorEastAsia" w:hint="eastAsia"/>
          <w:bCs/>
          <w:szCs w:val="21"/>
        </w:rPr>
        <w:t>普通检索默认采用汉字关联。</w:t>
      </w:r>
      <w:r w:rsidR="00465329" w:rsidRPr="002A1424">
        <w:rPr>
          <w:rFonts w:ascii="微软雅黑" w:hAnsi="微软雅黑" w:cstheme="minorEastAsia" w:hint="eastAsia"/>
          <w:bCs/>
          <w:szCs w:val="21"/>
        </w:rPr>
        <w:t>页面显示如下：</w:t>
      </w:r>
    </w:p>
    <w:p w:rsidR="00A248C3" w:rsidRPr="002A1424" w:rsidRDefault="00A248C3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637BD093" wp14:editId="5AAFC31A">
            <wp:extent cx="5274310" cy="709295"/>
            <wp:effectExtent l="190500" t="190500" r="173990" b="167005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9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92B7B" w:rsidRPr="002A1424" w:rsidRDefault="00374C87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2）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高级检索</w:t>
      </w:r>
      <w:r w:rsidR="00ED2AEB" w:rsidRPr="002A1424">
        <w:rPr>
          <w:rFonts w:ascii="微软雅黑" w:hAnsi="微软雅黑" w:cstheme="minorEastAsia" w:hint="eastAsia"/>
          <w:bCs/>
          <w:szCs w:val="21"/>
        </w:rPr>
        <w:t>：</w:t>
      </w:r>
    </w:p>
    <w:p w:rsidR="00F92B7B" w:rsidRPr="002A1424" w:rsidRDefault="00ED2AEB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适用于多种条件的复合查询；点击“高级检索”，进入高级检索页面后，</w:t>
      </w:r>
      <w:r w:rsidR="0049635F" w:rsidRPr="002A1424">
        <w:rPr>
          <w:rFonts w:ascii="微软雅黑" w:hAnsi="微软雅黑" w:cstheme="minorEastAsia" w:hint="eastAsia"/>
          <w:bCs/>
          <w:szCs w:val="21"/>
        </w:rPr>
        <w:t>可以从各个维度对检索行为予以更加细致的划分和界定，帮助您查找到更为精确的结果。检索范围上包括</w:t>
      </w:r>
      <w:r w:rsidR="00A248C3" w:rsidRPr="002A1424">
        <w:rPr>
          <w:rFonts w:ascii="微软雅黑" w:hAnsi="微软雅黑" w:cstheme="minorEastAsia" w:hint="eastAsia"/>
          <w:bCs/>
          <w:szCs w:val="21"/>
        </w:rPr>
        <w:lastRenderedPageBreak/>
        <w:t>文章名</w:t>
      </w:r>
      <w:r w:rsidR="0049635F" w:rsidRPr="002A1424">
        <w:rPr>
          <w:rFonts w:ascii="微软雅黑" w:hAnsi="微软雅黑" w:cstheme="minorEastAsia" w:hint="eastAsia"/>
          <w:bCs/>
          <w:szCs w:val="21"/>
        </w:rPr>
        <w:t>、</w:t>
      </w:r>
      <w:r w:rsidR="00A248C3" w:rsidRPr="002A1424">
        <w:rPr>
          <w:rFonts w:ascii="微软雅黑" w:hAnsi="微软雅黑" w:cstheme="minorEastAsia" w:hint="eastAsia"/>
          <w:bCs/>
          <w:szCs w:val="21"/>
        </w:rPr>
        <w:t>文章内容</w:t>
      </w:r>
      <w:r w:rsidR="0049635F" w:rsidRPr="002A1424">
        <w:rPr>
          <w:rFonts w:ascii="微软雅黑" w:hAnsi="微软雅黑" w:cstheme="minorEastAsia" w:hint="eastAsia"/>
          <w:bCs/>
          <w:szCs w:val="21"/>
        </w:rPr>
        <w:t>、</w:t>
      </w:r>
      <w:r w:rsidR="00A248C3" w:rsidRPr="002A1424">
        <w:rPr>
          <w:rFonts w:ascii="微软雅黑" w:hAnsi="微软雅黑" w:cstheme="minorEastAsia" w:hint="eastAsia"/>
          <w:bCs/>
          <w:szCs w:val="21"/>
        </w:rPr>
        <w:t>书名、作者、出版社、丛编</w:t>
      </w:r>
      <w:r w:rsidR="00712CFC" w:rsidRPr="002A1424">
        <w:rPr>
          <w:rFonts w:ascii="微软雅黑" w:hAnsi="微软雅黑" w:cstheme="minorEastAsia" w:hint="eastAsia"/>
          <w:bCs/>
          <w:szCs w:val="21"/>
        </w:rPr>
        <w:t>、</w:t>
      </w:r>
      <w:r w:rsidR="00A248C3" w:rsidRPr="002A1424">
        <w:rPr>
          <w:rFonts w:ascii="微软雅黑" w:hAnsi="微软雅黑" w:cstheme="minorEastAsia" w:hint="eastAsia"/>
          <w:bCs/>
          <w:szCs w:val="21"/>
        </w:rPr>
        <w:t>图书简介</w:t>
      </w:r>
      <w:r w:rsidR="00712CFC" w:rsidRPr="002A1424">
        <w:rPr>
          <w:rFonts w:ascii="微软雅黑" w:hAnsi="微软雅黑" w:cstheme="minorEastAsia" w:hint="eastAsia"/>
          <w:bCs/>
          <w:szCs w:val="21"/>
        </w:rPr>
        <w:t>，以及古籍专用的正文、注文、专名词和书名词；</w:t>
      </w:r>
      <w:r w:rsidR="0049635F" w:rsidRPr="002A1424">
        <w:rPr>
          <w:rFonts w:ascii="微软雅黑" w:hAnsi="微软雅黑" w:cstheme="minorEastAsia" w:hint="eastAsia"/>
          <w:bCs/>
          <w:szCs w:val="21"/>
        </w:rPr>
        <w:t>检索条件上</w:t>
      </w:r>
      <w:r w:rsidR="00712CFC" w:rsidRPr="002A1424">
        <w:rPr>
          <w:rFonts w:ascii="微软雅黑" w:hAnsi="微软雅黑" w:cstheme="minorEastAsia" w:hint="eastAsia"/>
          <w:bCs/>
          <w:szCs w:val="21"/>
        </w:rPr>
        <w:t>可以根据需要选择合适数量的</w:t>
      </w:r>
      <w:r w:rsidR="0049635F" w:rsidRPr="002A1424">
        <w:rPr>
          <w:rFonts w:ascii="微软雅黑" w:hAnsi="微软雅黑" w:cstheme="minorEastAsia" w:hint="eastAsia"/>
          <w:bCs/>
          <w:szCs w:val="21"/>
        </w:rPr>
        <w:t>检索框，并可以选择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运算</w:t>
      </w:r>
      <w:r w:rsidR="0049635F" w:rsidRPr="002A1424">
        <w:rPr>
          <w:rFonts w:ascii="微软雅黑" w:hAnsi="微软雅黑" w:cstheme="minorEastAsia" w:hint="eastAsia"/>
          <w:bCs/>
          <w:szCs w:val="21"/>
        </w:rPr>
        <w:t>逻辑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，包含／或者／不包含，</w:t>
      </w:r>
      <w:r w:rsidR="0049635F" w:rsidRPr="002A1424">
        <w:rPr>
          <w:rFonts w:ascii="微软雅黑" w:hAnsi="微软雅黑" w:cstheme="minorEastAsia" w:hint="eastAsia"/>
          <w:bCs/>
          <w:szCs w:val="21"/>
        </w:rPr>
        <w:t>其中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包含即检索结果同时满足n</w:t>
      </w:r>
      <w:proofErr w:type="gramStart"/>
      <w:r w:rsidR="00F92B7B" w:rsidRPr="002A1424">
        <w:rPr>
          <w:rFonts w:ascii="微软雅黑" w:hAnsi="微软雅黑" w:cstheme="minorEastAsia" w:hint="eastAsia"/>
          <w:bCs/>
          <w:szCs w:val="21"/>
        </w:rPr>
        <w:t>个</w:t>
      </w:r>
      <w:proofErr w:type="gramEnd"/>
      <w:r w:rsidR="00F92B7B" w:rsidRPr="002A1424">
        <w:rPr>
          <w:rFonts w:ascii="微软雅黑" w:hAnsi="微软雅黑" w:cstheme="minorEastAsia" w:hint="eastAsia"/>
          <w:bCs/>
          <w:szCs w:val="21"/>
        </w:rPr>
        <w:t>条件，或者即检索结果可以分别满足n</w:t>
      </w:r>
      <w:proofErr w:type="gramStart"/>
      <w:r w:rsidR="00F92B7B" w:rsidRPr="002A1424">
        <w:rPr>
          <w:rFonts w:ascii="微软雅黑" w:hAnsi="微软雅黑" w:cstheme="minorEastAsia" w:hint="eastAsia"/>
          <w:bCs/>
          <w:szCs w:val="21"/>
        </w:rPr>
        <w:t>个</w:t>
      </w:r>
      <w:proofErr w:type="gramEnd"/>
      <w:r w:rsidR="00F92B7B" w:rsidRPr="002A1424">
        <w:rPr>
          <w:rFonts w:ascii="微软雅黑" w:hAnsi="微软雅黑" w:cstheme="minorEastAsia" w:hint="eastAsia"/>
          <w:bCs/>
          <w:szCs w:val="21"/>
        </w:rPr>
        <w:t>条件（检索结果最多），不包含即检索结果满足a但不能满足b(排除)；</w:t>
      </w:r>
      <w:r w:rsidR="00B9041A" w:rsidRPr="002A1424">
        <w:rPr>
          <w:rFonts w:ascii="微软雅黑" w:hAnsi="微软雅黑" w:cstheme="minorEastAsia" w:hint="eastAsia"/>
          <w:bCs/>
          <w:szCs w:val="21"/>
        </w:rPr>
        <w:t>检索选上，可以选择是否勾选</w:t>
      </w:r>
      <w:r w:rsidR="00712CFC" w:rsidRPr="002A1424">
        <w:rPr>
          <w:rFonts w:ascii="微软雅黑" w:hAnsi="微软雅黑" w:cstheme="minorEastAsia" w:hint="eastAsia"/>
          <w:bCs/>
          <w:szCs w:val="21"/>
        </w:rPr>
        <w:t>关联字检索、</w:t>
      </w:r>
      <w:r w:rsidR="00B9041A" w:rsidRPr="002A1424">
        <w:rPr>
          <w:rFonts w:ascii="微软雅黑" w:hAnsi="微软雅黑" w:cstheme="minorEastAsia" w:hint="eastAsia"/>
          <w:bCs/>
          <w:szCs w:val="21"/>
        </w:rPr>
        <w:t>同义词关联</w:t>
      </w:r>
      <w:r w:rsidR="00712CFC" w:rsidRPr="002A1424">
        <w:rPr>
          <w:rFonts w:ascii="微软雅黑" w:hAnsi="微软雅黑" w:cstheme="minorEastAsia" w:hint="eastAsia"/>
          <w:bCs/>
          <w:szCs w:val="21"/>
        </w:rPr>
        <w:t>、忽略一个字和忽略标点</w:t>
      </w:r>
      <w:r w:rsidR="00A248C3" w:rsidRPr="002A1424">
        <w:rPr>
          <w:rFonts w:ascii="微软雅黑" w:hAnsi="微软雅黑" w:cstheme="minorEastAsia" w:hint="eastAsia"/>
          <w:bCs/>
          <w:szCs w:val="21"/>
        </w:rPr>
        <w:t>。</w:t>
      </w:r>
      <w:r w:rsidR="00465329" w:rsidRPr="002A1424">
        <w:rPr>
          <w:rFonts w:ascii="微软雅黑" w:hAnsi="微软雅黑" w:cstheme="minorEastAsia" w:hint="eastAsia"/>
          <w:bCs/>
          <w:szCs w:val="21"/>
        </w:rPr>
        <w:t>页面显示如下：</w:t>
      </w:r>
    </w:p>
    <w:p w:rsidR="00F318B5" w:rsidRPr="002A1424" w:rsidRDefault="00712CFC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6D61CD0F" wp14:editId="5A930B4B">
            <wp:extent cx="5274310" cy="1834515"/>
            <wp:effectExtent l="190500" t="190500" r="173990" b="165735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4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92B7B" w:rsidRPr="002A1424" w:rsidRDefault="00712CFC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/>
          <w:bCs/>
          <w:szCs w:val="21"/>
        </w:rPr>
        <w:t>3</w:t>
      </w:r>
      <w:r w:rsidR="00ED7219" w:rsidRPr="002A1424">
        <w:rPr>
          <w:rFonts w:ascii="微软雅黑" w:hAnsi="微软雅黑" w:cstheme="minorEastAsia" w:hint="eastAsia"/>
          <w:bCs/>
          <w:szCs w:val="21"/>
        </w:rPr>
        <w:t>）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二次检索</w:t>
      </w:r>
      <w:r w:rsidR="00ED7219" w:rsidRPr="002A1424">
        <w:rPr>
          <w:rFonts w:ascii="微软雅黑" w:hAnsi="微软雅黑" w:cstheme="minorEastAsia" w:hint="eastAsia"/>
          <w:bCs/>
          <w:szCs w:val="21"/>
        </w:rPr>
        <w:t>：</w:t>
      </w:r>
    </w:p>
    <w:p w:rsidR="00242844" w:rsidRPr="002A1424" w:rsidRDefault="00465329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为方便用户查询，平台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提供二次检索</w:t>
      </w:r>
      <w:r w:rsidRPr="002A1424">
        <w:rPr>
          <w:rFonts w:ascii="微软雅黑" w:hAnsi="微软雅黑" w:cstheme="minorEastAsia" w:hint="eastAsia"/>
          <w:bCs/>
          <w:szCs w:val="21"/>
        </w:rPr>
        <w:t>功能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，即通过普通检索／高级检索／专业检索查询后，可以在</w:t>
      </w:r>
      <w:r w:rsidRPr="002A1424">
        <w:rPr>
          <w:rFonts w:ascii="微软雅黑" w:hAnsi="微软雅黑" w:cstheme="minorEastAsia" w:hint="eastAsia"/>
          <w:bCs/>
          <w:szCs w:val="21"/>
        </w:rPr>
        <w:t>已有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检索结果中</w:t>
      </w:r>
      <w:r w:rsidR="001F4152" w:rsidRPr="002A1424">
        <w:rPr>
          <w:rFonts w:ascii="微软雅黑" w:hAnsi="微软雅黑" w:cstheme="minorEastAsia" w:hint="eastAsia"/>
          <w:bCs/>
          <w:szCs w:val="21"/>
        </w:rPr>
        <w:t>进行</w:t>
      </w:r>
      <w:r w:rsidRPr="002A1424">
        <w:rPr>
          <w:rFonts w:ascii="微软雅黑" w:hAnsi="微软雅黑" w:cstheme="minorEastAsia" w:hint="eastAsia"/>
          <w:bCs/>
          <w:szCs w:val="21"/>
        </w:rPr>
        <w:t>二次查询，缩小结果范围。二次检索的</w:t>
      </w:r>
      <w:r w:rsidR="001F4152" w:rsidRPr="002A1424">
        <w:rPr>
          <w:rFonts w:ascii="微软雅黑" w:hAnsi="微软雅黑" w:cstheme="minorEastAsia" w:hint="eastAsia"/>
          <w:bCs/>
          <w:szCs w:val="21"/>
        </w:rPr>
        <w:t>操作</w:t>
      </w:r>
      <w:r w:rsidRPr="002A1424">
        <w:rPr>
          <w:rFonts w:ascii="微软雅黑" w:hAnsi="微软雅黑" w:cstheme="minorEastAsia" w:hint="eastAsia"/>
          <w:bCs/>
          <w:szCs w:val="21"/>
        </w:rPr>
        <w:t>方式</w:t>
      </w:r>
      <w:r w:rsidR="001F4152" w:rsidRPr="002A1424">
        <w:rPr>
          <w:rFonts w:ascii="微软雅黑" w:hAnsi="微软雅黑" w:cstheme="minorEastAsia" w:hint="eastAsia"/>
          <w:bCs/>
          <w:szCs w:val="21"/>
        </w:rPr>
        <w:t>有两种：1.在检索结果上方的检索框内输入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检索词，然后选中</w:t>
      </w:r>
      <w:r w:rsidR="001F4152" w:rsidRPr="002A1424">
        <w:rPr>
          <w:rFonts w:ascii="微软雅黑" w:hAnsi="微软雅黑" w:cstheme="minorEastAsia" w:hint="eastAsia"/>
          <w:bCs/>
          <w:szCs w:val="21"/>
        </w:rPr>
        <w:t>右侧</w:t>
      </w:r>
      <w:r w:rsidR="00712CFC" w:rsidRPr="002A1424">
        <w:rPr>
          <w:rFonts w:ascii="微软雅黑" w:hAnsi="微软雅黑"/>
          <w:noProof/>
          <w:szCs w:val="21"/>
        </w:rPr>
        <w:drawing>
          <wp:inline distT="0" distB="0" distL="0" distR="0" wp14:anchorId="496010DF" wp14:editId="52AF7117">
            <wp:extent cx="980952" cy="352381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80952" cy="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2B7B" w:rsidRPr="002A1424">
        <w:rPr>
          <w:rFonts w:ascii="微软雅黑" w:hAnsi="微软雅黑" w:cstheme="minorEastAsia" w:hint="eastAsia"/>
          <w:bCs/>
          <w:szCs w:val="21"/>
        </w:rPr>
        <w:t>，</w:t>
      </w:r>
      <w:r w:rsidR="001F4152" w:rsidRPr="002A1424">
        <w:rPr>
          <w:rFonts w:ascii="微软雅黑" w:hAnsi="微软雅黑" w:cstheme="minorEastAsia" w:hint="eastAsia"/>
          <w:bCs/>
          <w:szCs w:val="21"/>
        </w:rPr>
        <w:t>再次点击</w:t>
      </w:r>
      <w:r w:rsidR="00712CFC" w:rsidRPr="002A1424">
        <w:rPr>
          <w:rFonts w:ascii="微软雅黑" w:hAnsi="微软雅黑"/>
          <w:noProof/>
          <w:szCs w:val="21"/>
        </w:rPr>
        <w:drawing>
          <wp:inline distT="0" distB="0" distL="0" distR="0" wp14:anchorId="300B3D69" wp14:editId="0FB354DD">
            <wp:extent cx="247619" cy="228571"/>
            <wp:effectExtent l="0" t="0" r="635" b="635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7619" cy="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4152" w:rsidRPr="002A1424">
        <w:rPr>
          <w:rFonts w:ascii="微软雅黑" w:hAnsi="微软雅黑" w:cstheme="minorEastAsia" w:hint="eastAsia"/>
          <w:bCs/>
          <w:szCs w:val="21"/>
        </w:rPr>
        <w:t>，完成二次查询；2.在左侧分类法</w:t>
      </w:r>
      <w:r w:rsidR="008B7405" w:rsidRPr="002A1424">
        <w:rPr>
          <w:rFonts w:ascii="微软雅黑" w:hAnsi="微软雅黑" w:cstheme="minorEastAsia" w:hint="eastAsia"/>
          <w:bCs/>
          <w:szCs w:val="21"/>
        </w:rPr>
        <w:t>和产品包分期</w:t>
      </w:r>
      <w:r w:rsidR="001F4152" w:rsidRPr="002A1424">
        <w:rPr>
          <w:rFonts w:ascii="微软雅黑" w:hAnsi="微软雅黑" w:cstheme="minorEastAsia" w:hint="eastAsia"/>
          <w:bCs/>
          <w:szCs w:val="21"/>
        </w:rPr>
        <w:t>中</w:t>
      </w:r>
      <w:r w:rsidR="00B54346" w:rsidRPr="002A1424">
        <w:rPr>
          <w:rFonts w:ascii="微软雅黑" w:hAnsi="微软雅黑" w:cstheme="minorEastAsia" w:hint="eastAsia"/>
          <w:bCs/>
          <w:szCs w:val="21"/>
        </w:rPr>
        <w:t>，选中系统提供的相关信息</w:t>
      </w:r>
      <w:r w:rsidR="008B7405" w:rsidRPr="002A1424">
        <w:rPr>
          <w:rFonts w:ascii="微软雅黑" w:hAnsi="微软雅黑" w:cstheme="minorEastAsia" w:hint="eastAsia"/>
          <w:bCs/>
          <w:szCs w:val="21"/>
        </w:rPr>
        <w:t>，</w:t>
      </w:r>
      <w:r w:rsidR="00B54346" w:rsidRPr="002A1424">
        <w:rPr>
          <w:rFonts w:ascii="微软雅黑" w:hAnsi="微软雅黑" w:cstheme="minorEastAsia" w:hint="eastAsia"/>
          <w:bCs/>
          <w:szCs w:val="21"/>
        </w:rPr>
        <w:t>自动</w:t>
      </w:r>
      <w:r w:rsidR="00242844" w:rsidRPr="002A1424">
        <w:rPr>
          <w:rFonts w:ascii="微软雅黑" w:hAnsi="微软雅黑" w:cstheme="minorEastAsia" w:hint="eastAsia"/>
          <w:bCs/>
          <w:szCs w:val="21"/>
        </w:rPr>
        <w:t>配合该检索条件</w:t>
      </w:r>
      <w:r w:rsidR="00B54346" w:rsidRPr="002A1424">
        <w:rPr>
          <w:rFonts w:ascii="微软雅黑" w:hAnsi="微软雅黑" w:cstheme="minorEastAsia" w:hint="eastAsia"/>
          <w:bCs/>
          <w:szCs w:val="21"/>
        </w:rPr>
        <w:t>完成二次检索。</w:t>
      </w:r>
    </w:p>
    <w:p w:rsidR="00F92B7B" w:rsidRPr="002A1424" w:rsidRDefault="00712CFC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需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要注意的是，二次</w:t>
      </w:r>
      <w:r w:rsidR="00B54346" w:rsidRPr="002A1424">
        <w:rPr>
          <w:rFonts w:ascii="微软雅黑" w:hAnsi="微软雅黑" w:cstheme="minorEastAsia" w:hint="eastAsia"/>
          <w:bCs/>
          <w:szCs w:val="21"/>
        </w:rPr>
        <w:t>检索需要和一次检索的范围一致，即同为全文下</w:t>
      </w:r>
      <w:r w:rsidR="00242844" w:rsidRPr="002A1424">
        <w:rPr>
          <w:rFonts w:ascii="微软雅黑" w:hAnsi="微软雅黑" w:cstheme="minorEastAsia" w:hint="eastAsia"/>
          <w:bCs/>
          <w:szCs w:val="21"/>
        </w:rPr>
        <w:t>检索或同为书刊下检索，二次检索操作不可以两次以上</w:t>
      </w:r>
      <w:r w:rsidR="00B54346" w:rsidRPr="002A1424">
        <w:rPr>
          <w:rFonts w:ascii="微软雅黑" w:hAnsi="微软雅黑" w:cstheme="minorEastAsia" w:hint="eastAsia"/>
          <w:bCs/>
          <w:szCs w:val="21"/>
        </w:rPr>
        <w:t>累计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进行</w:t>
      </w:r>
      <w:r w:rsidR="00242844" w:rsidRPr="002A1424">
        <w:rPr>
          <w:rFonts w:ascii="微软雅黑" w:hAnsi="微软雅黑" w:cstheme="minorEastAsia" w:hint="eastAsia"/>
          <w:bCs/>
          <w:szCs w:val="21"/>
        </w:rPr>
        <w:t>。</w:t>
      </w:r>
    </w:p>
    <w:p w:rsidR="00DE47CD" w:rsidRPr="002A1424" w:rsidRDefault="008B7405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4）图书/章节内检索：</w:t>
      </w:r>
    </w:p>
    <w:p w:rsidR="008B7405" w:rsidRPr="002A1424" w:rsidRDefault="008B7405" w:rsidP="008B7405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用户通过检索或者导航形式进入某一图书后，在图书内容简介上方的检索框输入检索词，即可在本书内查找相应的内容，以检索结果</w:t>
      </w:r>
      <w:proofErr w:type="gramStart"/>
      <w:r w:rsidRPr="002A1424">
        <w:rPr>
          <w:rFonts w:ascii="微软雅黑" w:hAnsi="微软雅黑" w:cstheme="minorEastAsia" w:hint="eastAsia"/>
          <w:bCs/>
          <w:szCs w:val="21"/>
        </w:rPr>
        <w:t>页形式</w:t>
      </w:r>
      <w:proofErr w:type="gramEnd"/>
      <w:r w:rsidRPr="002A1424">
        <w:rPr>
          <w:rFonts w:ascii="微软雅黑" w:hAnsi="微软雅黑" w:cstheme="minorEastAsia" w:hint="eastAsia"/>
          <w:bCs/>
          <w:szCs w:val="21"/>
        </w:rPr>
        <w:t>展示：</w:t>
      </w:r>
    </w:p>
    <w:p w:rsidR="008B7405" w:rsidRPr="002A1424" w:rsidRDefault="008B7405" w:rsidP="008B7405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/>
          <w:noProof/>
          <w:szCs w:val="21"/>
        </w:rPr>
        <w:lastRenderedPageBreak/>
        <w:drawing>
          <wp:inline distT="0" distB="0" distL="0" distR="0" wp14:anchorId="3204929B" wp14:editId="74791FB8">
            <wp:extent cx="5124450" cy="2535696"/>
            <wp:effectExtent l="190500" t="190500" r="171450" b="1695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b="13782"/>
                    <a:stretch/>
                  </pic:blipFill>
                  <pic:spPr bwMode="auto">
                    <a:xfrm>
                      <a:off x="0" y="0"/>
                      <a:ext cx="5130653" cy="2538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405" w:rsidRPr="002A1424" w:rsidRDefault="008B7405" w:rsidP="008B7405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65C2C6C2" wp14:editId="7C4FF67C">
            <wp:extent cx="5124450" cy="1563988"/>
            <wp:effectExtent l="190500" t="190500" r="171450" b="1701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t="18493" b="8831"/>
                    <a:stretch/>
                  </pic:blipFill>
                  <pic:spPr bwMode="auto">
                    <a:xfrm>
                      <a:off x="0" y="0"/>
                      <a:ext cx="5132556" cy="15664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405" w:rsidRPr="002A1424" w:rsidRDefault="008B7405" w:rsidP="008B7405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用户通过检索或者导航形式进入某一章节的在线阅读页面后，在阅读栏上方的检索框输入检索词，即可在本章节内查找相应的内容，以检索</w:t>
      </w:r>
      <w:proofErr w:type="gramStart"/>
      <w:r w:rsidRPr="002A1424">
        <w:rPr>
          <w:rFonts w:ascii="微软雅黑" w:hAnsi="微软雅黑" w:cstheme="minorEastAsia" w:hint="eastAsia"/>
          <w:bCs/>
          <w:szCs w:val="21"/>
        </w:rPr>
        <w:t>词高亮形式</w:t>
      </w:r>
      <w:proofErr w:type="gramEnd"/>
      <w:r w:rsidRPr="002A1424">
        <w:rPr>
          <w:rFonts w:ascii="微软雅黑" w:hAnsi="微软雅黑" w:cstheme="minorEastAsia" w:hint="eastAsia"/>
          <w:bCs/>
          <w:szCs w:val="21"/>
        </w:rPr>
        <w:t>展示：</w:t>
      </w:r>
    </w:p>
    <w:p w:rsidR="008B7405" w:rsidRPr="002A1424" w:rsidRDefault="008B7405" w:rsidP="006A27DF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22AFF679" wp14:editId="538F4A83">
            <wp:extent cx="5170891" cy="1905000"/>
            <wp:effectExtent l="190500" t="190500" r="163195" b="1714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b="17475"/>
                    <a:stretch/>
                  </pic:blipFill>
                  <pic:spPr bwMode="auto">
                    <a:xfrm>
                      <a:off x="0" y="0"/>
                      <a:ext cx="5185926" cy="19105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6FC7" w:rsidRPr="002A1424" w:rsidRDefault="00DA3827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lastRenderedPageBreak/>
        <w:t>Q：</w:t>
      </w:r>
      <w:r w:rsidR="004F1EF8" w:rsidRPr="002A1424">
        <w:rPr>
          <w:rFonts w:ascii="微软雅黑" w:eastAsia="微软雅黑" w:hAnsi="微软雅黑" w:hint="eastAsia"/>
          <w:sz w:val="21"/>
          <w:szCs w:val="21"/>
        </w:rPr>
        <w:t>为什么</w:t>
      </w:r>
      <w:r w:rsidR="003F122E" w:rsidRPr="002A1424">
        <w:rPr>
          <w:rFonts w:ascii="微软雅黑" w:eastAsia="微软雅黑" w:hAnsi="微软雅黑" w:hint="eastAsia"/>
          <w:sz w:val="21"/>
          <w:szCs w:val="21"/>
        </w:rPr>
        <w:t>普通检索和高级检索</w:t>
      </w:r>
      <w:r w:rsidR="004F1EF8" w:rsidRPr="002A1424">
        <w:rPr>
          <w:rFonts w:ascii="微软雅黑" w:eastAsia="微软雅黑" w:hAnsi="微软雅黑" w:hint="eastAsia"/>
          <w:sz w:val="21"/>
          <w:szCs w:val="21"/>
        </w:rPr>
        <w:t>会有“全文”和“</w:t>
      </w:r>
      <w:r w:rsidR="00F04D67" w:rsidRPr="002A1424">
        <w:rPr>
          <w:rFonts w:ascii="微软雅黑" w:eastAsia="微软雅黑" w:hAnsi="微软雅黑" w:hint="eastAsia"/>
          <w:sz w:val="21"/>
          <w:szCs w:val="21"/>
        </w:rPr>
        <w:t>图书</w:t>
      </w:r>
      <w:r w:rsidR="004F1EF8" w:rsidRPr="002A1424">
        <w:rPr>
          <w:rFonts w:ascii="微软雅黑" w:eastAsia="微软雅黑" w:hAnsi="微软雅黑" w:hint="eastAsia"/>
          <w:sz w:val="21"/>
          <w:szCs w:val="21"/>
        </w:rPr>
        <w:t>”的区分？</w:t>
      </w:r>
    </w:p>
    <w:p w:rsidR="00FE6FC7" w:rsidRPr="002A1424" w:rsidRDefault="00963332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因为我们已经将所有的古籍资源</w:t>
      </w:r>
      <w:r w:rsidR="00DA3827" w:rsidRPr="002A1424">
        <w:rPr>
          <w:rFonts w:ascii="微软雅黑" w:hAnsi="微软雅黑" w:cstheme="minorEastAsia" w:hint="eastAsia"/>
          <w:bCs/>
          <w:szCs w:val="21"/>
        </w:rPr>
        <w:t>全部加工到“全文”的层级</w:t>
      </w:r>
      <w:r w:rsidR="004F1EF8" w:rsidRPr="002A1424">
        <w:rPr>
          <w:rFonts w:ascii="微软雅黑" w:hAnsi="微软雅黑" w:cstheme="minorEastAsia" w:hint="eastAsia"/>
          <w:bCs/>
          <w:szCs w:val="21"/>
        </w:rPr>
        <w:t>，</w:t>
      </w:r>
      <w:r w:rsidRPr="002A1424">
        <w:rPr>
          <w:rFonts w:ascii="微软雅黑" w:hAnsi="微软雅黑" w:cstheme="minorEastAsia" w:hint="eastAsia"/>
          <w:bCs/>
          <w:szCs w:val="21"/>
        </w:rPr>
        <w:t>并按照卷、篇、章、节进行结构性划分，您可以</w:t>
      </w:r>
      <w:r w:rsidR="004F1EF8" w:rsidRPr="002A1424">
        <w:rPr>
          <w:rFonts w:ascii="微软雅黑" w:hAnsi="微软雅黑" w:cstheme="minorEastAsia" w:hint="eastAsia"/>
          <w:bCs/>
          <w:szCs w:val="21"/>
        </w:rPr>
        <w:t>根据</w:t>
      </w:r>
      <w:r w:rsidRPr="002A1424">
        <w:rPr>
          <w:rFonts w:ascii="微软雅黑" w:hAnsi="微软雅黑" w:cstheme="minorEastAsia" w:hint="eastAsia"/>
          <w:bCs/>
          <w:szCs w:val="21"/>
        </w:rPr>
        <w:t>个人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对于结果级别</w:t>
      </w:r>
      <w:r w:rsidR="00BE47FD" w:rsidRPr="002A1424">
        <w:rPr>
          <w:rFonts w:ascii="微软雅黑" w:hAnsi="微软雅黑" w:cstheme="minorEastAsia" w:hint="eastAsia"/>
          <w:bCs/>
          <w:szCs w:val="21"/>
        </w:rPr>
        <w:t>的需求，</w:t>
      </w:r>
      <w:r w:rsidRPr="002A1424">
        <w:rPr>
          <w:rFonts w:ascii="微软雅黑" w:hAnsi="微软雅黑" w:cstheme="minorEastAsia" w:hint="eastAsia"/>
          <w:bCs/>
          <w:szCs w:val="21"/>
        </w:rPr>
        <w:t>选择按照“全文”或</w:t>
      </w:r>
      <w:r w:rsidR="004F1EF8" w:rsidRPr="002A1424">
        <w:rPr>
          <w:rFonts w:ascii="微软雅黑" w:hAnsi="微软雅黑" w:cstheme="minorEastAsia" w:hint="eastAsia"/>
          <w:bCs/>
          <w:szCs w:val="21"/>
        </w:rPr>
        <w:t>“</w:t>
      </w:r>
      <w:r w:rsidR="00F04D67" w:rsidRPr="002A1424">
        <w:rPr>
          <w:rFonts w:ascii="微软雅黑" w:hAnsi="微软雅黑" w:cstheme="minorEastAsia" w:hint="eastAsia"/>
          <w:bCs/>
          <w:szCs w:val="21"/>
        </w:rPr>
        <w:t>图书</w:t>
      </w:r>
      <w:r w:rsidR="004F1EF8" w:rsidRPr="002A1424">
        <w:rPr>
          <w:rFonts w:ascii="微软雅黑" w:hAnsi="微软雅黑" w:cstheme="minorEastAsia" w:hint="eastAsia"/>
          <w:bCs/>
          <w:szCs w:val="21"/>
        </w:rPr>
        <w:t>”</w:t>
      </w:r>
      <w:r w:rsidRPr="002A1424">
        <w:rPr>
          <w:rFonts w:ascii="微软雅黑" w:hAnsi="微软雅黑" w:cstheme="minorEastAsia" w:hint="eastAsia"/>
          <w:bCs/>
          <w:szCs w:val="21"/>
        </w:rPr>
        <w:t>进行</w:t>
      </w:r>
      <w:r w:rsidR="004F1EF8" w:rsidRPr="002A1424">
        <w:rPr>
          <w:rFonts w:ascii="微软雅黑" w:hAnsi="微软雅黑" w:cstheme="minorEastAsia" w:hint="eastAsia"/>
          <w:bCs/>
          <w:szCs w:val="21"/>
        </w:rPr>
        <w:t>查询。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例如检索“论语”，选择“全文</w:t>
      </w:r>
      <w:r w:rsidR="001D096C" w:rsidRPr="002A1424">
        <w:rPr>
          <w:rFonts w:ascii="微软雅黑" w:hAnsi="微软雅黑" w:cstheme="minorEastAsia" w:hint="eastAsia"/>
          <w:bCs/>
          <w:szCs w:val="21"/>
        </w:rPr>
        <w:t>结果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”的命中</w:t>
      </w:r>
      <w:r w:rsidR="004B7DB6" w:rsidRPr="002A1424">
        <w:rPr>
          <w:rFonts w:ascii="微软雅黑" w:hAnsi="微软雅黑" w:cstheme="minorEastAsia" w:hint="eastAsia"/>
          <w:bCs/>
          <w:szCs w:val="21"/>
        </w:rPr>
        <w:t>形式</w:t>
      </w:r>
      <w:r w:rsidR="007D65BF" w:rsidRPr="002A1424">
        <w:rPr>
          <w:rFonts w:ascii="微软雅黑" w:hAnsi="微软雅黑" w:cstheme="minorEastAsia" w:hint="eastAsia"/>
          <w:bCs/>
          <w:szCs w:val="21"/>
        </w:rPr>
        <w:t>如下</w:t>
      </w:r>
      <w:r w:rsidR="005F54B9" w:rsidRPr="002A1424">
        <w:rPr>
          <w:rFonts w:ascii="微软雅黑" w:hAnsi="微软雅黑" w:cstheme="minorEastAsia" w:hint="eastAsia"/>
          <w:bCs/>
          <w:szCs w:val="21"/>
        </w:rPr>
        <w:t>：</w:t>
      </w:r>
    </w:p>
    <w:p w:rsidR="00FE6FC7" w:rsidRPr="002A1424" w:rsidRDefault="00F04D67" w:rsidP="006A27DF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0FED8B56" wp14:editId="71AA8551">
            <wp:extent cx="5274310" cy="3575685"/>
            <wp:effectExtent l="190500" t="190500" r="173990" b="177165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5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92B7B" w:rsidRPr="002A1424" w:rsidRDefault="004B7DB6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选择“</w:t>
      </w:r>
      <w:r w:rsidR="00F04D67" w:rsidRPr="002A1424">
        <w:rPr>
          <w:rFonts w:ascii="微软雅黑" w:hAnsi="微软雅黑" w:cstheme="minorEastAsia" w:hint="eastAsia"/>
          <w:bCs/>
          <w:szCs w:val="21"/>
        </w:rPr>
        <w:t>图书</w:t>
      </w:r>
      <w:r w:rsidR="001D096C" w:rsidRPr="002A1424">
        <w:rPr>
          <w:rFonts w:ascii="微软雅黑" w:hAnsi="微软雅黑" w:cstheme="minorEastAsia" w:hint="eastAsia"/>
          <w:bCs/>
          <w:szCs w:val="21"/>
        </w:rPr>
        <w:t>结果</w:t>
      </w:r>
      <w:r w:rsidRPr="002A1424">
        <w:rPr>
          <w:rFonts w:ascii="微软雅黑" w:hAnsi="微软雅黑" w:cstheme="minorEastAsia" w:hint="eastAsia"/>
          <w:bCs/>
          <w:szCs w:val="21"/>
        </w:rPr>
        <w:t>”的命中</w:t>
      </w:r>
      <w:r w:rsidR="00F92B7B" w:rsidRPr="002A1424">
        <w:rPr>
          <w:rFonts w:ascii="微软雅黑" w:hAnsi="微软雅黑" w:cstheme="minorEastAsia" w:hint="eastAsia"/>
          <w:bCs/>
          <w:szCs w:val="21"/>
        </w:rPr>
        <w:t>形式如下：</w:t>
      </w:r>
    </w:p>
    <w:p w:rsidR="00BC0DD0" w:rsidRPr="002A1424" w:rsidRDefault="00F04D67" w:rsidP="006A27DF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/>
          <w:noProof/>
          <w:szCs w:val="21"/>
        </w:rPr>
        <w:lastRenderedPageBreak/>
        <w:drawing>
          <wp:inline distT="0" distB="0" distL="0" distR="0" wp14:anchorId="10F6F89F" wp14:editId="3C358CBB">
            <wp:extent cx="5274310" cy="3858260"/>
            <wp:effectExtent l="190500" t="190500" r="173990" b="18034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8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6FC7" w:rsidRPr="002A1424" w:rsidRDefault="00BC0DD0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</w:t>
      </w:r>
      <w:r w:rsidR="00F63AA0" w:rsidRPr="002A1424">
        <w:rPr>
          <w:rFonts w:ascii="微软雅黑" w:eastAsia="微软雅黑" w:hAnsi="微软雅黑" w:hint="eastAsia"/>
          <w:sz w:val="21"/>
          <w:szCs w:val="21"/>
        </w:rPr>
        <w:t>全文</w:t>
      </w:r>
      <w:r w:rsidR="009C17BA" w:rsidRPr="002A1424">
        <w:rPr>
          <w:rFonts w:ascii="微软雅黑" w:eastAsia="微软雅黑" w:hAnsi="微软雅黑" w:hint="eastAsia"/>
          <w:sz w:val="21"/>
          <w:szCs w:val="21"/>
        </w:rPr>
        <w:t>检索后怎样</w:t>
      </w:r>
      <w:r w:rsidR="00F04D67" w:rsidRPr="002A1424">
        <w:rPr>
          <w:rFonts w:ascii="微软雅黑" w:eastAsia="微软雅黑" w:hAnsi="微软雅黑" w:hint="eastAsia"/>
          <w:sz w:val="21"/>
          <w:szCs w:val="21"/>
        </w:rPr>
        <w:t>集中显示一种图书内的</w:t>
      </w:r>
      <w:r w:rsidR="001D096C" w:rsidRPr="002A1424">
        <w:rPr>
          <w:rFonts w:ascii="微软雅黑" w:eastAsia="微软雅黑" w:hAnsi="微软雅黑" w:hint="eastAsia"/>
          <w:sz w:val="21"/>
          <w:szCs w:val="21"/>
        </w:rPr>
        <w:t>全部</w:t>
      </w:r>
      <w:r w:rsidR="00F04D67" w:rsidRPr="002A1424">
        <w:rPr>
          <w:rFonts w:ascii="微软雅黑" w:eastAsia="微软雅黑" w:hAnsi="微软雅黑" w:hint="eastAsia"/>
          <w:sz w:val="21"/>
          <w:szCs w:val="21"/>
        </w:rPr>
        <w:t>命中结果</w:t>
      </w:r>
      <w:r w:rsidR="004F1EF8" w:rsidRPr="002A1424">
        <w:rPr>
          <w:rFonts w:ascii="微软雅黑" w:eastAsia="微软雅黑" w:hAnsi="微软雅黑" w:hint="eastAsia"/>
          <w:sz w:val="21"/>
          <w:szCs w:val="21"/>
        </w:rPr>
        <w:t xml:space="preserve">？ </w:t>
      </w:r>
    </w:p>
    <w:p w:rsidR="00F04D67" w:rsidRPr="002A1424" w:rsidRDefault="00F04D67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您如果需要在一种图书内检索某一关键词，方法有两种：</w:t>
      </w:r>
    </w:p>
    <w:p w:rsidR="00BC0DD0" w:rsidRPr="002A1424" w:rsidRDefault="00F04D67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/>
          <w:bCs/>
          <w:szCs w:val="21"/>
        </w:rPr>
        <w:t>1</w:t>
      </w:r>
      <w:r w:rsidRPr="002A1424">
        <w:rPr>
          <w:rFonts w:ascii="微软雅黑" w:hAnsi="微软雅黑" w:cstheme="minorEastAsia" w:hint="eastAsia"/>
          <w:bCs/>
          <w:szCs w:val="21"/>
        </w:rPr>
        <w:t>）</w:t>
      </w:r>
      <w:r w:rsidR="00F63AA0" w:rsidRPr="002A1424">
        <w:rPr>
          <w:rFonts w:ascii="微软雅黑" w:hAnsi="微软雅黑" w:cstheme="minorEastAsia" w:hint="eastAsia"/>
          <w:bCs/>
          <w:szCs w:val="21"/>
        </w:rPr>
        <w:t>全文检索后，选择检索结果页面上方的分组视图，则将有命中结果的图书</w:t>
      </w:r>
      <w:r w:rsidR="001D096C" w:rsidRPr="002A1424">
        <w:rPr>
          <w:rFonts w:ascii="微软雅黑" w:hAnsi="微软雅黑" w:cstheme="minorEastAsia" w:hint="eastAsia"/>
          <w:bCs/>
          <w:szCs w:val="21"/>
        </w:rPr>
        <w:t>逐一展示，点击</w:t>
      </w:r>
      <w:r w:rsidR="001D096C" w:rsidRPr="002A1424">
        <w:rPr>
          <w:rFonts w:ascii="微软雅黑" w:hAnsi="微软雅黑"/>
          <w:noProof/>
          <w:szCs w:val="21"/>
        </w:rPr>
        <w:drawing>
          <wp:inline distT="0" distB="0" distL="0" distR="0" wp14:anchorId="56199155" wp14:editId="15F38268">
            <wp:extent cx="1047619" cy="314286"/>
            <wp:effectExtent l="0" t="0" r="635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47619" cy="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096C" w:rsidRPr="002A1424">
        <w:rPr>
          <w:rFonts w:ascii="微软雅黑" w:hAnsi="微软雅黑" w:cstheme="minorEastAsia" w:hint="eastAsia"/>
          <w:bCs/>
          <w:szCs w:val="21"/>
        </w:rPr>
        <w:t>，即可查看该书下的全部检索结果</w:t>
      </w:r>
      <w:r w:rsidR="00BC0DD0" w:rsidRPr="002A1424">
        <w:rPr>
          <w:rFonts w:ascii="微软雅黑" w:hAnsi="微软雅黑" w:cstheme="minorEastAsia" w:hint="eastAsia"/>
          <w:bCs/>
          <w:szCs w:val="21"/>
        </w:rPr>
        <w:t>。</w:t>
      </w:r>
      <w:r w:rsidR="00FA48C5" w:rsidRPr="002A1424">
        <w:rPr>
          <w:rFonts w:ascii="微软雅黑" w:hAnsi="微软雅黑" w:cstheme="minorEastAsia" w:hint="eastAsia"/>
          <w:bCs/>
          <w:szCs w:val="21"/>
        </w:rPr>
        <w:t>具体效果</w:t>
      </w:r>
      <w:r w:rsidR="00BF4469" w:rsidRPr="002A1424">
        <w:rPr>
          <w:rFonts w:ascii="微软雅黑" w:hAnsi="微软雅黑" w:cstheme="minorEastAsia" w:hint="eastAsia"/>
          <w:bCs/>
          <w:szCs w:val="21"/>
        </w:rPr>
        <w:t>如下：</w:t>
      </w:r>
    </w:p>
    <w:p w:rsidR="00263706" w:rsidRPr="002A1424" w:rsidRDefault="00F63AA0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lastRenderedPageBreak/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453980</wp:posOffset>
            </wp:positionH>
            <wp:positionV relativeFrom="paragraph">
              <wp:posOffset>283335</wp:posOffset>
            </wp:positionV>
            <wp:extent cx="5274310" cy="3409950"/>
            <wp:effectExtent l="190500" t="190500" r="173990" b="171450"/>
            <wp:wrapSquare wrapText="bothSides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D096C" w:rsidRPr="002A1424" w:rsidRDefault="001D096C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307705BE" wp14:editId="6AE6A723">
            <wp:extent cx="5274310" cy="2516505"/>
            <wp:effectExtent l="190500" t="190500" r="173990" b="169545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6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15286" w:rsidRPr="002A1424" w:rsidRDefault="001D096C" w:rsidP="006A27DF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2）先输入所需图书的书名，检索后选择“图书结果”，找到该书后点击进入图书浏览页面，在该页面进行图书内容检索。</w:t>
      </w:r>
    </w:p>
    <w:p w:rsidR="009614FF" w:rsidRPr="002A1424" w:rsidRDefault="009614FF" w:rsidP="006A27DF">
      <w:pPr>
        <w:ind w:firstLine="420"/>
        <w:rPr>
          <w:rFonts w:ascii="微软雅黑" w:hAnsi="微软雅黑" w:cstheme="minorEastAsia"/>
          <w:bCs/>
          <w:szCs w:val="21"/>
        </w:rPr>
      </w:pPr>
    </w:p>
    <w:p w:rsidR="00BA668B" w:rsidRPr="002A1424" w:rsidRDefault="00263706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lastRenderedPageBreak/>
        <w:t>Q：高级检索</w:t>
      </w:r>
      <w:r w:rsidR="001D096C" w:rsidRPr="002A1424">
        <w:rPr>
          <w:rFonts w:ascii="微软雅黑" w:eastAsia="微软雅黑" w:hAnsi="微软雅黑" w:hint="eastAsia"/>
          <w:sz w:val="21"/>
          <w:szCs w:val="21"/>
        </w:rPr>
        <w:t>中选择在“正文”、“注文”、“专名词”和“书名词”中检索</w:t>
      </w:r>
      <w:r w:rsidR="005F52EB" w:rsidRPr="002A1424">
        <w:rPr>
          <w:rFonts w:ascii="微软雅黑" w:eastAsia="微软雅黑" w:hAnsi="微软雅黑" w:hint="eastAsia"/>
          <w:sz w:val="21"/>
          <w:szCs w:val="21"/>
        </w:rPr>
        <w:t>可以达到什么效果？</w:t>
      </w:r>
    </w:p>
    <w:p w:rsidR="00C3621C" w:rsidRPr="002A1424" w:rsidRDefault="00C3621C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整理本古籍中，正文包含多种内容成分，</w:t>
      </w:r>
      <w:r w:rsidR="009614FF" w:rsidRPr="002A1424">
        <w:rPr>
          <w:rFonts w:ascii="微软雅黑" w:hAnsi="微软雅黑" w:cstheme="minorEastAsia" w:hint="eastAsia"/>
          <w:bCs/>
          <w:szCs w:val="21"/>
        </w:rPr>
        <w:t>如注、疏、校、专名、书名等。用户可以根据实际需求，限定只在某一类内容中进行检索，缩小检索范围，提高命中结果的准确性和有效性。例如检索“何晏”，结果会出现有关何晏</w:t>
      </w:r>
      <w:r w:rsidR="005C1250" w:rsidRPr="002A1424">
        <w:rPr>
          <w:rFonts w:ascii="微软雅黑" w:hAnsi="微软雅黑" w:cstheme="minorEastAsia" w:hint="eastAsia"/>
          <w:bCs/>
          <w:szCs w:val="21"/>
        </w:rPr>
        <w:t>其人</w:t>
      </w:r>
      <w:r w:rsidR="009614FF" w:rsidRPr="002A1424">
        <w:rPr>
          <w:rFonts w:ascii="微软雅黑" w:hAnsi="微软雅黑" w:cstheme="minorEastAsia" w:hint="eastAsia"/>
          <w:bCs/>
          <w:szCs w:val="21"/>
        </w:rPr>
        <w:t>以及类似“景公問聖王其行若何晏子</w:t>
      </w:r>
      <w:proofErr w:type="gramStart"/>
      <w:r w:rsidR="009614FF" w:rsidRPr="002A1424">
        <w:rPr>
          <w:rFonts w:ascii="微软雅黑" w:hAnsi="微软雅黑" w:cstheme="minorEastAsia" w:hint="eastAsia"/>
          <w:bCs/>
          <w:szCs w:val="21"/>
        </w:rPr>
        <w:t>對</w:t>
      </w:r>
      <w:proofErr w:type="gramEnd"/>
      <w:r w:rsidR="009614FF" w:rsidRPr="002A1424">
        <w:rPr>
          <w:rFonts w:ascii="微软雅黑" w:hAnsi="微软雅黑" w:cstheme="minorEastAsia" w:hint="eastAsia"/>
          <w:bCs/>
          <w:szCs w:val="21"/>
        </w:rPr>
        <w:t>以衰</w:t>
      </w:r>
      <w:proofErr w:type="gramStart"/>
      <w:r w:rsidR="009614FF" w:rsidRPr="002A1424">
        <w:rPr>
          <w:rFonts w:ascii="微软雅黑" w:hAnsi="微软雅黑" w:cstheme="minorEastAsia" w:hint="eastAsia"/>
          <w:bCs/>
          <w:szCs w:val="21"/>
        </w:rPr>
        <w:t>世</w:t>
      </w:r>
      <w:proofErr w:type="gramEnd"/>
      <w:r w:rsidR="009614FF" w:rsidRPr="002A1424">
        <w:rPr>
          <w:rFonts w:ascii="微软雅黑" w:hAnsi="微软雅黑" w:cstheme="minorEastAsia" w:hint="eastAsia"/>
          <w:bCs/>
          <w:szCs w:val="21"/>
        </w:rPr>
        <w:t>而諷第五”</w:t>
      </w:r>
      <w:r w:rsidR="005C1250" w:rsidRPr="002A1424">
        <w:rPr>
          <w:rFonts w:ascii="微软雅黑" w:hAnsi="微软雅黑" w:cstheme="minorEastAsia" w:hint="eastAsia"/>
          <w:bCs/>
          <w:szCs w:val="21"/>
        </w:rPr>
        <w:t>这种</w:t>
      </w:r>
      <w:r w:rsidR="009614FF" w:rsidRPr="002A1424">
        <w:rPr>
          <w:rFonts w:ascii="微软雅黑" w:hAnsi="微软雅黑" w:cstheme="minorEastAsia" w:hint="eastAsia"/>
          <w:bCs/>
          <w:szCs w:val="21"/>
        </w:rPr>
        <w:t>何、晏二字连用</w:t>
      </w:r>
      <w:r w:rsidR="005C1250" w:rsidRPr="002A1424">
        <w:rPr>
          <w:rFonts w:ascii="微软雅黑" w:hAnsi="微软雅黑" w:cstheme="minorEastAsia" w:hint="eastAsia"/>
          <w:bCs/>
          <w:szCs w:val="21"/>
        </w:rPr>
        <w:t>的内容</w:t>
      </w:r>
      <w:r w:rsidR="009614FF" w:rsidRPr="002A1424">
        <w:rPr>
          <w:rFonts w:ascii="微软雅黑" w:hAnsi="微软雅黑" w:cstheme="minorEastAsia" w:hint="eastAsia"/>
          <w:bCs/>
          <w:szCs w:val="21"/>
        </w:rPr>
        <w:t>；检索“何晏”并勾选“专名</w:t>
      </w:r>
      <w:r w:rsidR="001D096C" w:rsidRPr="002A1424">
        <w:rPr>
          <w:rFonts w:ascii="微软雅黑" w:hAnsi="微软雅黑" w:cstheme="minorEastAsia" w:hint="eastAsia"/>
          <w:bCs/>
          <w:szCs w:val="21"/>
        </w:rPr>
        <w:t>词</w:t>
      </w:r>
      <w:r w:rsidR="009614FF" w:rsidRPr="002A1424">
        <w:rPr>
          <w:rFonts w:ascii="微软雅黑" w:hAnsi="微软雅黑" w:cstheme="minorEastAsia" w:hint="eastAsia"/>
          <w:bCs/>
          <w:szCs w:val="21"/>
        </w:rPr>
        <w:t>”，结果</w:t>
      </w:r>
      <w:r w:rsidR="005C1250" w:rsidRPr="002A1424">
        <w:rPr>
          <w:rFonts w:ascii="微软雅黑" w:hAnsi="微软雅黑" w:cstheme="minorEastAsia" w:hint="eastAsia"/>
          <w:bCs/>
          <w:szCs w:val="21"/>
        </w:rPr>
        <w:t>则仅出现有关何晏其人的内容。</w:t>
      </w:r>
    </w:p>
    <w:p w:rsidR="00FE6FC7" w:rsidRPr="002A1424" w:rsidRDefault="00BA668B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</w:t>
      </w:r>
      <w:r w:rsidR="005F52EB" w:rsidRPr="002A1424">
        <w:rPr>
          <w:rFonts w:ascii="微软雅黑" w:eastAsia="微软雅黑" w:hAnsi="微软雅黑" w:hint="eastAsia"/>
          <w:sz w:val="21"/>
          <w:szCs w:val="21"/>
        </w:rPr>
        <w:t>高级检索中检索选项的“</w:t>
      </w:r>
      <w:r w:rsidR="004F1EF8" w:rsidRPr="002A1424">
        <w:rPr>
          <w:rFonts w:ascii="微软雅黑" w:eastAsia="微软雅黑" w:hAnsi="微软雅黑" w:hint="eastAsia"/>
          <w:sz w:val="21"/>
          <w:szCs w:val="21"/>
        </w:rPr>
        <w:t>汉字关联</w:t>
      </w:r>
      <w:r w:rsidR="005F52EB" w:rsidRPr="002A1424">
        <w:rPr>
          <w:rFonts w:ascii="微软雅黑" w:eastAsia="微软雅黑" w:hAnsi="微软雅黑" w:hint="eastAsia"/>
          <w:sz w:val="21"/>
          <w:szCs w:val="21"/>
        </w:rPr>
        <w:t>”</w:t>
      </w:r>
      <w:r w:rsidR="004F1EF8" w:rsidRPr="002A1424">
        <w:rPr>
          <w:rFonts w:ascii="微软雅黑" w:eastAsia="微软雅黑" w:hAnsi="微软雅黑" w:hint="eastAsia"/>
          <w:sz w:val="21"/>
          <w:szCs w:val="21"/>
        </w:rPr>
        <w:t>可以</w:t>
      </w:r>
      <w:r w:rsidR="006C2AF5" w:rsidRPr="002A1424">
        <w:rPr>
          <w:rFonts w:ascii="微软雅黑" w:eastAsia="微软雅黑" w:hAnsi="微软雅黑" w:hint="eastAsia"/>
          <w:sz w:val="21"/>
          <w:szCs w:val="21"/>
        </w:rPr>
        <w:t>达到什么效果</w:t>
      </w:r>
      <w:r w:rsidR="004F1EF8" w:rsidRPr="002A1424">
        <w:rPr>
          <w:rFonts w:ascii="微软雅黑" w:eastAsia="微软雅黑" w:hAnsi="微软雅黑" w:hint="eastAsia"/>
          <w:sz w:val="21"/>
          <w:szCs w:val="21"/>
        </w:rPr>
        <w:t>？</w:t>
      </w:r>
    </w:p>
    <w:p w:rsidR="006C2AF5" w:rsidRPr="002A1424" w:rsidRDefault="009C7947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在</w:t>
      </w:r>
      <w:r w:rsidR="00687283" w:rsidRPr="002A1424">
        <w:rPr>
          <w:rFonts w:ascii="微软雅黑" w:hAnsi="微软雅黑" w:cstheme="minorEastAsia" w:hint="eastAsia"/>
          <w:bCs/>
          <w:szCs w:val="21"/>
        </w:rPr>
        <w:t>历史演进过程中</w:t>
      </w:r>
      <w:r w:rsidRPr="002A1424">
        <w:rPr>
          <w:rFonts w:ascii="微软雅黑" w:hAnsi="微软雅黑" w:cstheme="minorEastAsia" w:hint="eastAsia"/>
          <w:bCs/>
          <w:szCs w:val="21"/>
        </w:rPr>
        <w:t>，汉字</w:t>
      </w:r>
      <w:r w:rsidR="00687283" w:rsidRPr="002A1424">
        <w:rPr>
          <w:rFonts w:ascii="微软雅黑" w:hAnsi="微软雅黑" w:cstheme="minorEastAsia" w:hint="eastAsia"/>
          <w:bCs/>
          <w:szCs w:val="21"/>
        </w:rPr>
        <w:t>字形一直在发生变化</w:t>
      </w:r>
      <w:r w:rsidR="006C2AF5" w:rsidRPr="002A1424">
        <w:rPr>
          <w:rFonts w:ascii="微软雅黑" w:hAnsi="微软雅黑" w:cstheme="minorEastAsia" w:hint="eastAsia"/>
          <w:bCs/>
          <w:szCs w:val="21"/>
        </w:rPr>
        <w:t>，</w:t>
      </w:r>
      <w:r w:rsidR="00687283" w:rsidRPr="002A1424">
        <w:rPr>
          <w:rFonts w:ascii="微软雅黑" w:hAnsi="微软雅黑" w:cstheme="minorEastAsia" w:hint="eastAsia"/>
          <w:bCs/>
          <w:szCs w:val="21"/>
        </w:rPr>
        <w:t>异体字、讹字</w:t>
      </w:r>
      <w:r w:rsidRPr="002A1424">
        <w:rPr>
          <w:rFonts w:ascii="微软雅黑" w:hAnsi="微软雅黑" w:cstheme="minorEastAsia" w:hint="eastAsia"/>
          <w:bCs/>
          <w:szCs w:val="21"/>
        </w:rPr>
        <w:t>于</w:t>
      </w:r>
      <w:r w:rsidR="00687283" w:rsidRPr="002A1424">
        <w:rPr>
          <w:rFonts w:ascii="微软雅黑" w:hAnsi="微软雅黑" w:cstheme="minorEastAsia" w:hint="eastAsia"/>
          <w:bCs/>
          <w:szCs w:val="21"/>
        </w:rPr>
        <w:t>古籍中大量存在</w:t>
      </w:r>
      <w:r w:rsidRPr="002A1424">
        <w:rPr>
          <w:rFonts w:ascii="微软雅黑" w:hAnsi="微软雅黑" w:cstheme="minorEastAsia" w:hint="eastAsia"/>
          <w:bCs/>
          <w:szCs w:val="21"/>
        </w:rPr>
        <w:t>，造成阅读和检索障碍。使用</w:t>
      </w:r>
      <w:r w:rsidR="00E931AE" w:rsidRPr="002A1424">
        <w:rPr>
          <w:rFonts w:ascii="微软雅黑" w:hAnsi="微软雅黑" w:cstheme="minorEastAsia" w:hint="eastAsia"/>
          <w:bCs/>
          <w:szCs w:val="21"/>
        </w:rPr>
        <w:t>汉字关联可以合理增加检索范围，保证您检索到的结果更加完备、全面。</w:t>
      </w:r>
    </w:p>
    <w:p w:rsidR="00E931AE" w:rsidRPr="002A1424" w:rsidRDefault="00837A93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检索</w:t>
      </w:r>
      <w:r w:rsidR="00E931AE" w:rsidRPr="002A1424">
        <w:rPr>
          <w:rFonts w:ascii="微软雅黑" w:hAnsi="微软雅黑" w:cstheme="minorEastAsia" w:hint="eastAsia"/>
          <w:bCs/>
          <w:szCs w:val="21"/>
        </w:rPr>
        <w:t>默认采用汉字关联，如不需要</w:t>
      </w:r>
      <w:r w:rsidR="00DE47CD" w:rsidRPr="002A1424">
        <w:rPr>
          <w:rFonts w:ascii="微软雅黑" w:hAnsi="微软雅黑" w:cstheme="minorEastAsia" w:hint="eastAsia"/>
          <w:bCs/>
          <w:szCs w:val="21"/>
        </w:rPr>
        <w:t>，可进入</w:t>
      </w:r>
      <w:r w:rsidR="00872B08" w:rsidRPr="002A1424">
        <w:rPr>
          <w:rFonts w:ascii="微软雅黑" w:hAnsi="微软雅黑" w:cstheme="minorEastAsia" w:hint="eastAsia"/>
          <w:bCs/>
          <w:szCs w:val="21"/>
        </w:rPr>
        <w:t>“</w:t>
      </w:r>
      <w:r w:rsidR="00DE47CD" w:rsidRPr="002A1424">
        <w:rPr>
          <w:rFonts w:ascii="微软雅黑" w:hAnsi="微软雅黑" w:cstheme="minorEastAsia" w:hint="eastAsia"/>
          <w:bCs/>
          <w:szCs w:val="21"/>
        </w:rPr>
        <w:t>高级检索</w:t>
      </w:r>
      <w:r w:rsidR="00872B08" w:rsidRPr="002A1424">
        <w:rPr>
          <w:rFonts w:ascii="微软雅黑" w:hAnsi="微软雅黑" w:cstheme="minorEastAsia" w:hint="eastAsia"/>
          <w:bCs/>
          <w:szCs w:val="21"/>
        </w:rPr>
        <w:t>”</w:t>
      </w:r>
      <w:r w:rsidR="004660DD" w:rsidRPr="002A1424">
        <w:rPr>
          <w:rFonts w:ascii="微软雅黑" w:hAnsi="微软雅黑" w:cstheme="minorEastAsia" w:hint="eastAsia"/>
          <w:bCs/>
          <w:szCs w:val="21"/>
        </w:rPr>
        <w:t>，去掉</w:t>
      </w:r>
      <w:r w:rsidR="00872B08" w:rsidRPr="002A1424">
        <w:rPr>
          <w:rFonts w:ascii="微软雅黑" w:hAnsi="微软雅黑" w:cstheme="minorEastAsia" w:hint="eastAsia"/>
          <w:bCs/>
          <w:szCs w:val="21"/>
        </w:rPr>
        <w:t>“</w:t>
      </w:r>
      <w:r w:rsidRPr="002A1424">
        <w:rPr>
          <w:rFonts w:ascii="微软雅黑" w:hAnsi="微软雅黑" w:cstheme="minorEastAsia" w:hint="eastAsia"/>
          <w:bCs/>
          <w:szCs w:val="21"/>
        </w:rPr>
        <w:t>汉字关联</w:t>
      </w:r>
      <w:r w:rsidR="00872B08" w:rsidRPr="002A1424">
        <w:rPr>
          <w:rFonts w:ascii="微软雅黑" w:hAnsi="微软雅黑" w:cstheme="minorEastAsia" w:hint="eastAsia"/>
          <w:bCs/>
          <w:szCs w:val="21"/>
        </w:rPr>
        <w:t>”</w:t>
      </w:r>
      <w:r w:rsidRPr="002A1424">
        <w:rPr>
          <w:rFonts w:ascii="微软雅黑" w:hAnsi="微软雅黑" w:cstheme="minorEastAsia" w:hint="eastAsia"/>
          <w:bCs/>
          <w:szCs w:val="21"/>
        </w:rPr>
        <w:t>的勾选即可。</w:t>
      </w:r>
    </w:p>
    <w:p w:rsidR="00FE6FC7" w:rsidRPr="002A1424" w:rsidRDefault="00837A93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</w:t>
      </w:r>
      <w:r w:rsidR="005F52EB" w:rsidRPr="002A1424">
        <w:rPr>
          <w:rFonts w:ascii="微软雅黑" w:eastAsia="微软雅黑" w:hAnsi="微软雅黑" w:hint="eastAsia"/>
          <w:sz w:val="21"/>
          <w:szCs w:val="21"/>
        </w:rPr>
        <w:t>高级检索中检索选项的</w:t>
      </w:r>
      <w:r w:rsidR="00C3621C" w:rsidRPr="002A1424">
        <w:rPr>
          <w:rFonts w:ascii="微软雅黑" w:eastAsia="微软雅黑" w:hAnsi="微软雅黑" w:hint="eastAsia"/>
          <w:sz w:val="21"/>
          <w:szCs w:val="21"/>
        </w:rPr>
        <w:t>“</w:t>
      </w:r>
      <w:r w:rsidRPr="002A1424">
        <w:rPr>
          <w:rFonts w:ascii="微软雅黑" w:eastAsia="微软雅黑" w:hAnsi="微软雅黑" w:hint="eastAsia"/>
          <w:sz w:val="21"/>
          <w:szCs w:val="21"/>
        </w:rPr>
        <w:t>同义词关联</w:t>
      </w:r>
      <w:r w:rsidR="00C3621C" w:rsidRPr="002A1424">
        <w:rPr>
          <w:rFonts w:ascii="微软雅黑" w:eastAsia="微软雅黑" w:hAnsi="微软雅黑" w:hint="eastAsia"/>
          <w:sz w:val="21"/>
          <w:szCs w:val="21"/>
        </w:rPr>
        <w:t>”</w:t>
      </w:r>
      <w:r w:rsidR="004F1EF8" w:rsidRPr="002A1424">
        <w:rPr>
          <w:rFonts w:ascii="微软雅黑" w:eastAsia="微软雅黑" w:hAnsi="微软雅黑" w:hint="eastAsia"/>
          <w:sz w:val="21"/>
          <w:szCs w:val="21"/>
        </w:rPr>
        <w:t>可以</w:t>
      </w:r>
      <w:r w:rsidR="006C2AF5" w:rsidRPr="002A1424">
        <w:rPr>
          <w:rFonts w:ascii="微软雅黑" w:eastAsia="微软雅黑" w:hAnsi="微软雅黑" w:hint="eastAsia"/>
          <w:sz w:val="21"/>
          <w:szCs w:val="21"/>
        </w:rPr>
        <w:t>达到什么效果</w:t>
      </w:r>
      <w:r w:rsidR="004F1EF8" w:rsidRPr="002A1424">
        <w:rPr>
          <w:rFonts w:ascii="微软雅黑" w:eastAsia="微软雅黑" w:hAnsi="微软雅黑" w:hint="eastAsia"/>
          <w:sz w:val="21"/>
          <w:szCs w:val="21"/>
        </w:rPr>
        <w:t>？</w:t>
      </w:r>
    </w:p>
    <w:p w:rsidR="00C74BEE" w:rsidRPr="002A1424" w:rsidRDefault="007B2660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通过同义词关联</w:t>
      </w:r>
      <w:r w:rsidR="00837A93" w:rsidRPr="002A1424">
        <w:rPr>
          <w:rFonts w:ascii="微软雅黑" w:hAnsi="微软雅黑" w:cstheme="minorEastAsia" w:hint="eastAsia"/>
          <w:bCs/>
          <w:szCs w:val="21"/>
        </w:rPr>
        <w:t>，能够帮助您一并查询到与检索词匹配的同义词的检索结果，提交检索效率。例如，</w:t>
      </w:r>
      <w:r w:rsidR="00872B08" w:rsidRPr="002A1424">
        <w:rPr>
          <w:rFonts w:ascii="微软雅黑" w:hAnsi="微软雅黑" w:cstheme="minorEastAsia" w:hint="eastAsia"/>
          <w:bCs/>
          <w:szCs w:val="21"/>
        </w:rPr>
        <w:t>进入“高级检索”勾选“同义词关联”，</w:t>
      </w:r>
      <w:r w:rsidR="001D096C" w:rsidRPr="002A1424">
        <w:rPr>
          <w:rFonts w:ascii="微软雅黑" w:hAnsi="微软雅黑" w:cstheme="minorEastAsia" w:hint="eastAsia"/>
          <w:bCs/>
          <w:szCs w:val="21"/>
        </w:rPr>
        <w:t>在检索框输入</w:t>
      </w:r>
      <w:r w:rsidR="00872B08" w:rsidRPr="002A1424">
        <w:rPr>
          <w:rFonts w:ascii="微软雅黑" w:hAnsi="微软雅黑" w:cstheme="minorEastAsia" w:hint="eastAsia"/>
          <w:bCs/>
          <w:szCs w:val="21"/>
        </w:rPr>
        <w:t>“</w:t>
      </w:r>
      <w:r w:rsidR="00837A93" w:rsidRPr="002A1424">
        <w:rPr>
          <w:rFonts w:ascii="微软雅黑" w:hAnsi="微软雅黑" w:cstheme="minorEastAsia" w:hint="eastAsia"/>
          <w:bCs/>
          <w:szCs w:val="21"/>
        </w:rPr>
        <w:t>欧阳修</w:t>
      </w:r>
      <w:r w:rsidR="00872B08" w:rsidRPr="002A1424">
        <w:rPr>
          <w:rFonts w:ascii="微软雅黑" w:hAnsi="微软雅黑" w:cstheme="minorEastAsia" w:hint="eastAsia"/>
          <w:bCs/>
          <w:szCs w:val="21"/>
        </w:rPr>
        <w:t>”</w:t>
      </w:r>
      <w:r w:rsidRPr="002A1424">
        <w:rPr>
          <w:rFonts w:ascii="微软雅黑" w:hAnsi="微软雅黑" w:cstheme="minorEastAsia" w:hint="eastAsia"/>
          <w:bCs/>
          <w:szCs w:val="21"/>
        </w:rPr>
        <w:t>，</w:t>
      </w:r>
      <w:r w:rsidR="001D096C" w:rsidRPr="002A1424">
        <w:rPr>
          <w:rFonts w:ascii="微软雅黑" w:hAnsi="微软雅黑" w:cstheme="minorEastAsia" w:hint="eastAsia"/>
          <w:bCs/>
          <w:szCs w:val="21"/>
        </w:rPr>
        <w:t>系统会将检索词自动与专名词库进行匹配，匹配成功后默认提供同义词选项，可以根据实际需要进行勾选，</w:t>
      </w:r>
      <w:r w:rsidR="00872B08" w:rsidRPr="002A1424">
        <w:rPr>
          <w:rFonts w:ascii="微软雅黑" w:hAnsi="微软雅黑" w:cstheme="minorEastAsia" w:hint="eastAsia"/>
          <w:bCs/>
          <w:szCs w:val="21"/>
        </w:rPr>
        <w:t>包括“</w:t>
      </w:r>
      <w:r w:rsidR="00837A93" w:rsidRPr="002A1424">
        <w:rPr>
          <w:rFonts w:ascii="微软雅黑" w:hAnsi="微软雅黑" w:cstheme="minorEastAsia" w:hint="eastAsia"/>
          <w:bCs/>
          <w:szCs w:val="21"/>
        </w:rPr>
        <w:t>永叔</w:t>
      </w:r>
      <w:r w:rsidR="00872B08" w:rsidRPr="002A1424">
        <w:rPr>
          <w:rFonts w:ascii="微软雅黑" w:hAnsi="微软雅黑" w:cstheme="minorEastAsia" w:hint="eastAsia"/>
          <w:bCs/>
          <w:szCs w:val="21"/>
        </w:rPr>
        <w:t>”</w:t>
      </w:r>
      <w:r w:rsidR="00837A93" w:rsidRPr="002A1424">
        <w:rPr>
          <w:rFonts w:ascii="微软雅黑" w:hAnsi="微软雅黑" w:cstheme="minorEastAsia" w:hint="eastAsia"/>
          <w:bCs/>
          <w:szCs w:val="21"/>
        </w:rPr>
        <w:t>、</w:t>
      </w:r>
      <w:r w:rsidR="00872B08" w:rsidRPr="002A1424">
        <w:rPr>
          <w:rFonts w:ascii="微软雅黑" w:hAnsi="微软雅黑" w:cstheme="minorEastAsia" w:hint="eastAsia"/>
          <w:bCs/>
          <w:szCs w:val="21"/>
        </w:rPr>
        <w:t>“</w:t>
      </w:r>
      <w:r w:rsidR="00837A93" w:rsidRPr="002A1424">
        <w:rPr>
          <w:rFonts w:ascii="微软雅黑" w:hAnsi="微软雅黑" w:cstheme="minorEastAsia" w:hint="eastAsia"/>
          <w:bCs/>
          <w:szCs w:val="21"/>
        </w:rPr>
        <w:t>醉翁</w:t>
      </w:r>
      <w:r w:rsidR="00872B08" w:rsidRPr="002A1424">
        <w:rPr>
          <w:rFonts w:ascii="微软雅黑" w:hAnsi="微软雅黑" w:cstheme="minorEastAsia" w:hint="eastAsia"/>
          <w:bCs/>
          <w:szCs w:val="21"/>
        </w:rPr>
        <w:t>”和“</w:t>
      </w:r>
      <w:r w:rsidR="00837A93" w:rsidRPr="002A1424">
        <w:rPr>
          <w:rFonts w:ascii="微软雅黑" w:hAnsi="微软雅黑" w:cstheme="minorEastAsia" w:hint="eastAsia"/>
          <w:bCs/>
          <w:szCs w:val="21"/>
        </w:rPr>
        <w:t>六一居士</w:t>
      </w:r>
      <w:r w:rsidR="00872B08" w:rsidRPr="002A1424">
        <w:rPr>
          <w:rFonts w:ascii="微软雅黑" w:hAnsi="微软雅黑" w:cstheme="minorEastAsia" w:hint="eastAsia"/>
          <w:bCs/>
          <w:szCs w:val="21"/>
        </w:rPr>
        <w:t>”，点击“确定”即可检索出命中“欧阳修</w:t>
      </w:r>
      <w:r w:rsidRPr="002A1424">
        <w:rPr>
          <w:rFonts w:ascii="微软雅黑" w:hAnsi="微软雅黑" w:cstheme="minorEastAsia" w:hint="eastAsia"/>
          <w:bCs/>
          <w:szCs w:val="21"/>
        </w:rPr>
        <w:t>”</w:t>
      </w:r>
      <w:r w:rsidR="00872B08" w:rsidRPr="002A1424">
        <w:rPr>
          <w:rFonts w:ascii="微软雅黑" w:hAnsi="微软雅黑" w:cstheme="minorEastAsia" w:hint="eastAsia"/>
          <w:bCs/>
          <w:szCs w:val="21"/>
        </w:rPr>
        <w:t>、“永叔”、“醉翁”和“六一居士”</w:t>
      </w:r>
      <w:r w:rsidR="00C74BEE" w:rsidRPr="002A1424">
        <w:rPr>
          <w:rFonts w:ascii="微软雅黑" w:hAnsi="微软雅黑" w:cstheme="minorEastAsia" w:hint="eastAsia"/>
          <w:bCs/>
          <w:szCs w:val="21"/>
        </w:rPr>
        <w:t>的相关</w:t>
      </w:r>
      <w:r w:rsidRPr="002A1424">
        <w:rPr>
          <w:rFonts w:ascii="微软雅黑" w:hAnsi="微软雅黑" w:cstheme="minorEastAsia" w:hint="eastAsia"/>
          <w:bCs/>
          <w:szCs w:val="21"/>
        </w:rPr>
        <w:t>结果。</w:t>
      </w:r>
    </w:p>
    <w:p w:rsidR="00C74BEE" w:rsidRPr="002A1424" w:rsidRDefault="001D096C" w:rsidP="006A27DF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/>
          <w:noProof/>
          <w:szCs w:val="21"/>
        </w:rPr>
        <w:lastRenderedPageBreak/>
        <w:drawing>
          <wp:inline distT="0" distB="0" distL="0" distR="0" wp14:anchorId="2FA4C56D" wp14:editId="5F36AA2E">
            <wp:extent cx="5274310" cy="3206750"/>
            <wp:effectExtent l="190500" t="190500" r="173990" b="16510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6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6FC7" w:rsidRPr="002A1424" w:rsidRDefault="00C74BEE" w:rsidP="006A27DF">
      <w:pPr>
        <w:pStyle w:val="6"/>
        <w:spacing w:line="360" w:lineRule="auto"/>
        <w:ind w:firstLine="420"/>
        <w:rPr>
          <w:rFonts w:ascii="微软雅黑" w:eastAsia="微软雅黑" w:hAnsi="微软雅黑" w:cstheme="minorEastAsia"/>
          <w:color w:val="0070C0"/>
          <w:sz w:val="21"/>
          <w:szCs w:val="21"/>
        </w:rPr>
      </w:pPr>
      <w:r w:rsidRPr="002A1424">
        <w:rPr>
          <w:rFonts w:ascii="微软雅黑" w:eastAsia="微软雅黑" w:hAnsi="微软雅黑" w:cstheme="minorEastAsia" w:hint="eastAsia"/>
          <w:sz w:val="21"/>
          <w:szCs w:val="21"/>
        </w:rPr>
        <w:t>Q：</w:t>
      </w:r>
      <w:r w:rsidR="00E725A4" w:rsidRPr="002A1424">
        <w:rPr>
          <w:rFonts w:ascii="微软雅黑" w:eastAsia="微软雅黑" w:hAnsi="微软雅黑" w:cstheme="minorEastAsia" w:hint="eastAsia"/>
          <w:sz w:val="21"/>
          <w:szCs w:val="21"/>
        </w:rPr>
        <w:t>为什么检索</w:t>
      </w:r>
      <w:r w:rsidRPr="002A1424">
        <w:rPr>
          <w:rFonts w:ascii="微软雅黑" w:eastAsia="微软雅黑" w:hAnsi="微软雅黑" w:cstheme="minorEastAsia" w:hint="eastAsia"/>
          <w:sz w:val="21"/>
          <w:szCs w:val="21"/>
        </w:rPr>
        <w:t>结果前</w:t>
      </w:r>
      <w:r w:rsidR="004F1EF8" w:rsidRPr="002A1424">
        <w:rPr>
          <w:rFonts w:ascii="微软雅黑" w:eastAsia="微软雅黑" w:hAnsi="微软雅黑" w:cstheme="minorEastAsia" w:hint="eastAsia"/>
          <w:sz w:val="21"/>
          <w:szCs w:val="21"/>
        </w:rPr>
        <w:t>出现</w:t>
      </w:r>
      <w:r w:rsidR="005E02C0" w:rsidRPr="002A1424">
        <w:rPr>
          <w:rFonts w:ascii="微软雅黑" w:eastAsia="微软雅黑" w:hAnsi="微软雅黑"/>
          <w:kern w:val="0"/>
          <w:sz w:val="21"/>
          <w:szCs w:val="21"/>
        </w:rPr>
        <w:fldChar w:fldCharType="begin"/>
      </w:r>
      <w:r w:rsidR="004F1EF8" w:rsidRPr="002A1424">
        <w:rPr>
          <w:rFonts w:ascii="微软雅黑" w:eastAsia="微软雅黑" w:hAnsi="微软雅黑"/>
          <w:kern w:val="0"/>
          <w:sz w:val="21"/>
          <w:szCs w:val="21"/>
        </w:rPr>
        <w:instrText xml:space="preserve">INCLUDEPICTURE \d "C:\\Users\\Administrator\\AppData\\Roaming\\Tencent\\Users\\517633426\\QQ\\WinTemp\\RichOle\\LTH}3@22XCFMMS[YU68L5FO.png" \* MERGEFORMATINET </w:instrText>
      </w:r>
      <w:r w:rsidR="005E02C0" w:rsidRPr="002A1424">
        <w:rPr>
          <w:rFonts w:ascii="微软雅黑" w:eastAsia="微软雅黑" w:hAnsi="微软雅黑"/>
          <w:kern w:val="0"/>
          <w:sz w:val="21"/>
          <w:szCs w:val="21"/>
        </w:rPr>
        <w:fldChar w:fldCharType="separate"/>
      </w:r>
      <w:r w:rsidR="004F1EF8" w:rsidRPr="002A1424">
        <w:rPr>
          <w:rFonts w:ascii="微软雅黑" w:eastAsia="微软雅黑" w:hAnsi="微软雅黑"/>
          <w:noProof/>
          <w:kern w:val="0"/>
          <w:sz w:val="21"/>
          <w:szCs w:val="21"/>
        </w:rPr>
        <w:drawing>
          <wp:inline distT="0" distB="0" distL="114300" distR="114300">
            <wp:extent cx="161328" cy="220099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2" r:link="rId53"/>
                    <a:srcRect l="17534" t="16799" r="20755" b="16846"/>
                    <a:stretch>
                      <a:fillRect/>
                    </a:stretch>
                  </pic:blipFill>
                  <pic:spPr>
                    <a:xfrm>
                      <a:off x="0" y="0"/>
                      <a:ext cx="162578" cy="21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 w:rsidR="005E02C0" w:rsidRPr="002A1424">
        <w:rPr>
          <w:rFonts w:ascii="微软雅黑" w:eastAsia="微软雅黑" w:hAnsi="微软雅黑"/>
          <w:kern w:val="0"/>
          <w:sz w:val="21"/>
          <w:szCs w:val="21"/>
        </w:rPr>
        <w:fldChar w:fldCharType="end"/>
      </w:r>
      <w:r w:rsidR="004F1EF8" w:rsidRPr="002A1424">
        <w:rPr>
          <w:rFonts w:ascii="微软雅黑" w:eastAsia="微软雅黑" w:hAnsi="微软雅黑" w:hint="eastAsia"/>
          <w:kern w:val="0"/>
          <w:sz w:val="21"/>
          <w:szCs w:val="21"/>
        </w:rPr>
        <w:t>的图标？</w:t>
      </w:r>
      <w:r w:rsidR="00CA2CBE" w:rsidRPr="002A1424">
        <w:rPr>
          <w:rFonts w:ascii="微软雅黑" w:eastAsia="微软雅黑" w:hAnsi="微软雅黑" w:cstheme="minorEastAsia"/>
          <w:color w:val="0070C0"/>
          <w:sz w:val="21"/>
          <w:szCs w:val="21"/>
        </w:rPr>
        <w:t xml:space="preserve"> </w:t>
      </w:r>
    </w:p>
    <w:p w:rsidR="00FE6FC7" w:rsidRPr="002A1424" w:rsidRDefault="00C74BEE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检索结果前显示</w:t>
      </w:r>
      <w:r w:rsidRPr="002A1424">
        <w:rPr>
          <w:rFonts w:ascii="微软雅黑" w:hAnsi="微软雅黑" w:cstheme="minorEastAsia"/>
          <w:bCs/>
          <w:noProof/>
          <w:szCs w:val="21"/>
        </w:rPr>
        <w:drawing>
          <wp:inline distT="0" distB="0" distL="114300" distR="114300">
            <wp:extent cx="161328" cy="220099"/>
            <wp:effectExtent l="19050" t="0" r="0" b="0"/>
            <wp:docPr id="2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2" r:link="rId53"/>
                    <a:srcRect l="17534" t="16799" r="20755" b="16846"/>
                    <a:stretch>
                      <a:fillRect/>
                    </a:stretch>
                  </pic:blipFill>
                  <pic:spPr>
                    <a:xfrm>
                      <a:off x="0" y="0"/>
                      <a:ext cx="162578" cy="21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 w:rsidRPr="002A1424">
        <w:rPr>
          <w:rFonts w:ascii="微软雅黑" w:hAnsi="微软雅黑" w:cstheme="minorEastAsia" w:hint="eastAsia"/>
          <w:bCs/>
          <w:szCs w:val="21"/>
        </w:rPr>
        <w:t>的图标，即为尚未购买</w:t>
      </w:r>
      <w:r w:rsidR="005B6B93" w:rsidRPr="002A1424">
        <w:rPr>
          <w:rFonts w:ascii="微软雅黑" w:hAnsi="微软雅黑" w:cstheme="minorEastAsia" w:hint="eastAsia"/>
          <w:bCs/>
          <w:szCs w:val="21"/>
        </w:rPr>
        <w:t>（试用）</w:t>
      </w:r>
      <w:r w:rsidRPr="002A1424">
        <w:rPr>
          <w:rFonts w:ascii="微软雅黑" w:hAnsi="微软雅黑" w:cstheme="minorEastAsia" w:hint="eastAsia"/>
          <w:bCs/>
          <w:szCs w:val="21"/>
        </w:rPr>
        <w:t>；显示</w:t>
      </w:r>
      <w:r w:rsidR="001D096C" w:rsidRPr="002A1424">
        <w:rPr>
          <w:rFonts w:ascii="微软雅黑" w:hAnsi="微软雅黑"/>
          <w:noProof/>
          <w:szCs w:val="21"/>
        </w:rPr>
        <w:drawing>
          <wp:inline distT="0" distB="0" distL="0" distR="0" wp14:anchorId="6F03F450" wp14:editId="4AC0B666">
            <wp:extent cx="276190" cy="238095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76190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424">
        <w:rPr>
          <w:rFonts w:ascii="微软雅黑" w:hAnsi="微软雅黑" w:cstheme="minorEastAsia" w:hint="eastAsia"/>
          <w:bCs/>
          <w:szCs w:val="21"/>
        </w:rPr>
        <w:t>的图标，即为已经购买</w:t>
      </w:r>
      <w:r w:rsidR="005B6B93" w:rsidRPr="002A1424">
        <w:rPr>
          <w:rFonts w:ascii="微软雅黑" w:hAnsi="微软雅黑" w:cstheme="minorEastAsia" w:hint="eastAsia"/>
          <w:bCs/>
          <w:szCs w:val="21"/>
        </w:rPr>
        <w:t>（试用）</w:t>
      </w:r>
      <w:r w:rsidR="00203EA2" w:rsidRPr="002A1424">
        <w:rPr>
          <w:rFonts w:ascii="微软雅黑" w:hAnsi="微软雅黑" w:cstheme="minorEastAsia" w:hint="eastAsia"/>
          <w:bCs/>
          <w:szCs w:val="21"/>
        </w:rPr>
        <w:t>。如果您</w:t>
      </w:r>
      <w:r w:rsidR="00E725A4" w:rsidRPr="002A1424">
        <w:rPr>
          <w:rFonts w:ascii="微软雅黑" w:hAnsi="微软雅黑" w:cstheme="minorEastAsia" w:hint="eastAsia"/>
          <w:bCs/>
          <w:szCs w:val="21"/>
        </w:rPr>
        <w:t>个人或</w:t>
      </w:r>
      <w:r w:rsidR="00203EA2" w:rsidRPr="002A1424">
        <w:rPr>
          <w:rFonts w:ascii="微软雅黑" w:hAnsi="微软雅黑" w:cstheme="minorEastAsia" w:hint="eastAsia"/>
          <w:bCs/>
          <w:szCs w:val="21"/>
        </w:rPr>
        <w:t>所在机构</w:t>
      </w:r>
      <w:r w:rsidRPr="002A1424">
        <w:rPr>
          <w:rFonts w:ascii="微软雅黑" w:hAnsi="微软雅黑" w:cstheme="minorEastAsia" w:hint="eastAsia"/>
          <w:bCs/>
          <w:szCs w:val="21"/>
        </w:rPr>
        <w:t>已经购买</w:t>
      </w:r>
      <w:r w:rsidR="005B6B93" w:rsidRPr="002A1424">
        <w:rPr>
          <w:rFonts w:ascii="微软雅黑" w:hAnsi="微软雅黑" w:cstheme="minorEastAsia" w:hint="eastAsia"/>
          <w:bCs/>
          <w:szCs w:val="21"/>
        </w:rPr>
        <w:t>（试用）</w:t>
      </w:r>
      <w:r w:rsidRPr="002A1424">
        <w:rPr>
          <w:rFonts w:ascii="微软雅黑" w:hAnsi="微软雅黑" w:cstheme="minorEastAsia" w:hint="eastAsia"/>
          <w:bCs/>
          <w:szCs w:val="21"/>
        </w:rPr>
        <w:t>，但仍显示</w:t>
      </w:r>
      <w:r w:rsidRPr="002A1424">
        <w:rPr>
          <w:rFonts w:ascii="微软雅黑" w:hAnsi="微软雅黑" w:cstheme="minorEastAsia"/>
          <w:bCs/>
          <w:noProof/>
          <w:szCs w:val="21"/>
        </w:rPr>
        <w:drawing>
          <wp:inline distT="0" distB="0" distL="114300" distR="114300">
            <wp:extent cx="161328" cy="220099"/>
            <wp:effectExtent l="19050" t="0" r="0" b="0"/>
            <wp:docPr id="2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2" r:link="rId53"/>
                    <a:srcRect l="17534" t="16799" r="20755" b="16846"/>
                    <a:stretch>
                      <a:fillRect/>
                    </a:stretch>
                  </pic:blipFill>
                  <pic:spPr>
                    <a:xfrm>
                      <a:off x="0" y="0"/>
                      <a:ext cx="162578" cy="21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 w:rsidRPr="002A1424">
        <w:rPr>
          <w:rFonts w:ascii="微软雅黑" w:hAnsi="微软雅黑" w:cstheme="minorEastAsia" w:hint="eastAsia"/>
          <w:bCs/>
          <w:szCs w:val="21"/>
        </w:rPr>
        <w:t>的图标</w:t>
      </w:r>
      <w:r w:rsidR="00203EA2" w:rsidRPr="002A1424">
        <w:rPr>
          <w:rFonts w:ascii="微软雅黑" w:hAnsi="微软雅黑" w:cstheme="minorEastAsia" w:hint="eastAsia"/>
          <w:bCs/>
          <w:szCs w:val="21"/>
        </w:rPr>
        <w:t>，请查看</w:t>
      </w:r>
      <w:r w:rsidR="00E725A4" w:rsidRPr="002A1424">
        <w:rPr>
          <w:rFonts w:ascii="微软雅黑" w:hAnsi="微软雅黑" w:cstheme="minorEastAsia" w:hint="eastAsia"/>
          <w:bCs/>
          <w:szCs w:val="21"/>
        </w:rPr>
        <w:t>是否正确登录或</w:t>
      </w:r>
      <w:r w:rsidR="00203EA2" w:rsidRPr="002A1424">
        <w:rPr>
          <w:rFonts w:ascii="微软雅黑" w:hAnsi="微软雅黑" w:cstheme="minorEastAsia" w:hint="eastAsia"/>
          <w:bCs/>
          <w:szCs w:val="21"/>
        </w:rPr>
        <w:t>所用网络是否属于机构的IP范围内。</w:t>
      </w:r>
    </w:p>
    <w:p w:rsidR="00AF00FD" w:rsidRPr="002A1424" w:rsidRDefault="00AF00FD" w:rsidP="006A27DF">
      <w:pPr>
        <w:ind w:firstLine="420"/>
        <w:rPr>
          <w:rFonts w:ascii="微软雅黑" w:hAnsi="微软雅黑" w:cstheme="minorEastAsia"/>
          <w:bCs/>
          <w:szCs w:val="21"/>
        </w:rPr>
      </w:pPr>
    </w:p>
    <w:p w:rsidR="00FE6FC7" w:rsidRPr="002A1424" w:rsidRDefault="00E0661E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t>四、</w:t>
      </w:r>
      <w:r w:rsidR="004F1EF8" w:rsidRPr="002A1424">
        <w:rPr>
          <w:rFonts w:ascii="微软雅黑" w:eastAsia="微软雅黑" w:hAnsi="微软雅黑" w:hint="eastAsia"/>
          <w:b w:val="0"/>
        </w:rPr>
        <w:t>关于</w:t>
      </w:r>
      <w:r w:rsidR="00203EA2" w:rsidRPr="002A1424">
        <w:rPr>
          <w:rFonts w:ascii="微软雅黑" w:eastAsia="微软雅黑" w:hAnsi="微软雅黑" w:hint="eastAsia"/>
          <w:b w:val="0"/>
        </w:rPr>
        <w:t>在线</w:t>
      </w:r>
      <w:r w:rsidR="00867A93" w:rsidRPr="002A1424">
        <w:rPr>
          <w:rFonts w:ascii="微软雅黑" w:eastAsia="微软雅黑" w:hAnsi="微软雅黑" w:hint="eastAsia"/>
          <w:b w:val="0"/>
        </w:rPr>
        <w:t>阅读</w:t>
      </w:r>
    </w:p>
    <w:p w:rsidR="00CA2CBE" w:rsidRPr="002A1424" w:rsidRDefault="00CA2CBE" w:rsidP="006A27DF">
      <w:pPr>
        <w:pStyle w:val="6"/>
        <w:spacing w:line="360" w:lineRule="auto"/>
        <w:ind w:firstLine="420"/>
        <w:rPr>
          <w:rFonts w:ascii="微软雅黑" w:eastAsia="微软雅黑" w:hAnsi="微软雅黑"/>
          <w:color w:val="0070C0"/>
          <w:sz w:val="21"/>
          <w:szCs w:val="21"/>
        </w:rPr>
      </w:pPr>
      <w:r w:rsidRPr="002A1424">
        <w:rPr>
          <w:rFonts w:ascii="微软雅黑" w:eastAsia="微软雅黑" w:hAnsi="微软雅黑" w:cs="宋体" w:hint="eastAsia"/>
          <w:kern w:val="0"/>
          <w:sz w:val="21"/>
          <w:szCs w:val="21"/>
        </w:rPr>
        <w:t>Q：点击标题</w:t>
      </w:r>
      <w:r w:rsidRPr="002A1424">
        <w:rPr>
          <w:rFonts w:ascii="微软雅黑" w:eastAsia="微软雅黑" w:hAnsi="微软雅黑" w:hint="eastAsia"/>
          <w:sz w:val="21"/>
          <w:szCs w:val="21"/>
        </w:rPr>
        <w:t>进入在线阅读页，提示“对不起你没有权限访问该页面，请进行购买，或联系管理员”？</w:t>
      </w:r>
    </w:p>
    <w:p w:rsidR="00CA2CBE" w:rsidRPr="002A1424" w:rsidRDefault="00CA2CBE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检索结果前显示</w:t>
      </w:r>
      <w:r w:rsidRPr="002A1424">
        <w:rPr>
          <w:rFonts w:ascii="微软雅黑" w:hAnsi="微软雅黑" w:cstheme="minorEastAsia"/>
          <w:bCs/>
          <w:noProof/>
          <w:szCs w:val="21"/>
        </w:rPr>
        <w:drawing>
          <wp:inline distT="0" distB="0" distL="114300" distR="114300">
            <wp:extent cx="161328" cy="220099"/>
            <wp:effectExtent l="19050" t="0" r="0" b="0"/>
            <wp:docPr id="4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2" r:link="rId53"/>
                    <a:srcRect l="17534" t="16799" r="20755" b="16846"/>
                    <a:stretch>
                      <a:fillRect/>
                    </a:stretch>
                  </pic:blipFill>
                  <pic:spPr>
                    <a:xfrm>
                      <a:off x="0" y="0"/>
                      <a:ext cx="162578" cy="21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 w:rsidRPr="002A1424">
        <w:rPr>
          <w:rFonts w:ascii="微软雅黑" w:hAnsi="微软雅黑" w:cstheme="minorEastAsia" w:hint="eastAsia"/>
          <w:bCs/>
          <w:szCs w:val="21"/>
        </w:rPr>
        <w:t>的图标，即为尚未购买</w:t>
      </w:r>
      <w:r w:rsidR="005B6B93" w:rsidRPr="002A1424">
        <w:rPr>
          <w:rFonts w:ascii="微软雅黑" w:hAnsi="微软雅黑" w:cstheme="minorEastAsia" w:hint="eastAsia"/>
          <w:bCs/>
          <w:szCs w:val="21"/>
        </w:rPr>
        <w:t>（试用）</w:t>
      </w:r>
      <w:r w:rsidRPr="002A1424">
        <w:rPr>
          <w:rFonts w:ascii="微软雅黑" w:hAnsi="微软雅黑" w:cstheme="minorEastAsia" w:hint="eastAsia"/>
          <w:bCs/>
          <w:szCs w:val="21"/>
        </w:rPr>
        <w:t>，点击进入后会出现上述提示；显示</w:t>
      </w:r>
      <w:r w:rsidR="009354FE" w:rsidRPr="002A1424">
        <w:rPr>
          <w:rFonts w:ascii="微软雅黑" w:hAnsi="微软雅黑"/>
          <w:noProof/>
          <w:szCs w:val="21"/>
        </w:rPr>
        <w:drawing>
          <wp:inline distT="0" distB="0" distL="0" distR="0" wp14:anchorId="71852E9C" wp14:editId="1D59F802">
            <wp:extent cx="276190" cy="2380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76190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424">
        <w:rPr>
          <w:rFonts w:ascii="微软雅黑" w:hAnsi="微软雅黑" w:cstheme="minorEastAsia" w:hint="eastAsia"/>
          <w:bCs/>
          <w:szCs w:val="21"/>
        </w:rPr>
        <w:t>的图标，即为已经购买</w:t>
      </w:r>
      <w:r w:rsidR="005B6B93" w:rsidRPr="002A1424">
        <w:rPr>
          <w:rFonts w:ascii="微软雅黑" w:hAnsi="微软雅黑" w:cstheme="minorEastAsia" w:hint="eastAsia"/>
          <w:bCs/>
          <w:szCs w:val="21"/>
        </w:rPr>
        <w:t>（试用）</w:t>
      </w:r>
      <w:r w:rsidRPr="002A1424">
        <w:rPr>
          <w:rFonts w:ascii="微软雅黑" w:hAnsi="微软雅黑" w:cstheme="minorEastAsia" w:hint="eastAsia"/>
          <w:bCs/>
          <w:szCs w:val="21"/>
        </w:rPr>
        <w:t>，如果您个人或所在机构已经购买</w:t>
      </w:r>
      <w:r w:rsidR="005B6B93" w:rsidRPr="002A1424">
        <w:rPr>
          <w:rFonts w:ascii="微软雅黑" w:hAnsi="微软雅黑" w:cstheme="minorEastAsia" w:hint="eastAsia"/>
          <w:bCs/>
          <w:szCs w:val="21"/>
        </w:rPr>
        <w:t>（试用）</w:t>
      </w:r>
      <w:r w:rsidRPr="002A1424">
        <w:rPr>
          <w:rFonts w:ascii="微软雅黑" w:hAnsi="微软雅黑" w:cstheme="minorEastAsia" w:hint="eastAsia"/>
          <w:bCs/>
          <w:szCs w:val="21"/>
        </w:rPr>
        <w:t>，但仍出现该提示，请查看是否正确登录或所用网络是否属于机构的IP范围内。</w:t>
      </w:r>
    </w:p>
    <w:p w:rsidR="00FE6FC7" w:rsidRPr="002A1424" w:rsidRDefault="009C17BA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lastRenderedPageBreak/>
        <w:t>Q：在线</w:t>
      </w:r>
      <w:r w:rsidR="004F1EF8" w:rsidRPr="002A1424">
        <w:rPr>
          <w:rFonts w:ascii="微软雅黑" w:eastAsia="微软雅黑" w:hAnsi="微软雅黑" w:hint="eastAsia"/>
          <w:sz w:val="21"/>
          <w:szCs w:val="21"/>
        </w:rPr>
        <w:t>阅读时，不同颜色的字分别代表什么？</w:t>
      </w:r>
    </w:p>
    <w:p w:rsidR="009C17BA" w:rsidRPr="002A1424" w:rsidRDefault="00F64A1C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整理本古籍中，正文</w:t>
      </w:r>
      <w:r w:rsidR="009C17BA" w:rsidRPr="002A1424">
        <w:rPr>
          <w:rFonts w:ascii="微软雅黑" w:hAnsi="微软雅黑" w:cstheme="minorEastAsia" w:hint="eastAsia"/>
          <w:bCs/>
          <w:szCs w:val="21"/>
        </w:rPr>
        <w:t>包含多种</w:t>
      </w:r>
      <w:r w:rsidRPr="002A1424">
        <w:rPr>
          <w:rFonts w:ascii="微软雅黑" w:hAnsi="微软雅黑" w:cstheme="minorEastAsia" w:hint="eastAsia"/>
          <w:bCs/>
          <w:szCs w:val="21"/>
        </w:rPr>
        <w:t>内容成分，如注、疏、校、落款等。在线阅读页将通过不同的颜色加以区分，一般而言，黑色代表原文，红色代表注，紫色代表</w:t>
      </w:r>
      <w:r w:rsidR="00B36A3B" w:rsidRPr="002A1424">
        <w:rPr>
          <w:rFonts w:ascii="微软雅黑" w:hAnsi="微软雅黑" w:cstheme="minorEastAsia" w:hint="eastAsia"/>
          <w:bCs/>
          <w:szCs w:val="21"/>
        </w:rPr>
        <w:t>疏</w:t>
      </w:r>
      <w:r w:rsidRPr="002A1424">
        <w:rPr>
          <w:rFonts w:ascii="微软雅黑" w:hAnsi="微软雅黑" w:cstheme="minorEastAsia" w:hint="eastAsia"/>
          <w:bCs/>
          <w:szCs w:val="21"/>
        </w:rPr>
        <w:t>，蓝色代表</w:t>
      </w:r>
      <w:r w:rsidR="007A36AD" w:rsidRPr="002A1424">
        <w:rPr>
          <w:rFonts w:ascii="微软雅黑" w:hAnsi="微软雅黑" w:cstheme="minorEastAsia" w:hint="eastAsia"/>
          <w:bCs/>
          <w:szCs w:val="21"/>
        </w:rPr>
        <w:t>校</w:t>
      </w:r>
      <w:r w:rsidRPr="002A1424">
        <w:rPr>
          <w:rFonts w:ascii="微软雅黑" w:hAnsi="微软雅黑" w:cstheme="minorEastAsia" w:hint="eastAsia"/>
          <w:bCs/>
          <w:szCs w:val="21"/>
        </w:rPr>
        <w:t>。具体效果如下：</w:t>
      </w:r>
    </w:p>
    <w:p w:rsidR="00E87023" w:rsidRPr="002A1424" w:rsidRDefault="007A36AD" w:rsidP="006A27DF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/>
          <w:noProof/>
          <w:szCs w:val="21"/>
        </w:rPr>
        <w:drawing>
          <wp:inline distT="0" distB="0" distL="0" distR="0" wp14:anchorId="0820B533" wp14:editId="06846C67">
            <wp:extent cx="5014555" cy="2733675"/>
            <wp:effectExtent l="190500" t="190500" r="167640" b="1619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35110" cy="27448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621C" w:rsidRPr="002A1424" w:rsidRDefault="00C3621C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Q：阅读时，加下划线的文字代表什么？</w:t>
      </w:r>
    </w:p>
    <w:p w:rsidR="00C3621C" w:rsidRPr="002A1424" w:rsidRDefault="00C3621C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专名词，实线表示人名或者地名，</w:t>
      </w:r>
      <w:r w:rsidR="00E52944" w:rsidRPr="002A1424">
        <w:rPr>
          <w:rFonts w:ascii="微软雅黑" w:hAnsi="微软雅黑" w:cstheme="minorEastAsia" w:hint="eastAsia"/>
          <w:bCs/>
          <w:szCs w:val="21"/>
        </w:rPr>
        <w:t>波浪线</w:t>
      </w:r>
      <w:r w:rsidRPr="002A1424">
        <w:rPr>
          <w:rFonts w:ascii="微软雅黑" w:hAnsi="微软雅黑" w:cstheme="minorEastAsia" w:hint="eastAsia"/>
          <w:bCs/>
          <w:szCs w:val="21"/>
        </w:rPr>
        <w:t>表示书名，例如</w:t>
      </w:r>
      <w:r w:rsidR="00E52944" w:rsidRPr="002A1424">
        <w:rPr>
          <w:rFonts w:ascii="微软雅黑" w:hAnsi="微软雅黑"/>
          <w:noProof/>
          <w:szCs w:val="21"/>
        </w:rPr>
        <w:drawing>
          <wp:anchor distT="0" distB="0" distL="114300" distR="114300" simplePos="0" relativeHeight="251661312" behindDoc="0" locked="0" layoutInCell="1" allowOverlap="1" wp14:anchorId="47CD9B09">
            <wp:simplePos x="0" y="0"/>
            <wp:positionH relativeFrom="column">
              <wp:posOffset>0</wp:posOffset>
            </wp:positionH>
            <wp:positionV relativeFrom="paragraph">
              <wp:posOffset>384175</wp:posOffset>
            </wp:positionV>
            <wp:extent cx="1818640" cy="380365"/>
            <wp:effectExtent l="0" t="0" r="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38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1424">
        <w:rPr>
          <w:rFonts w:ascii="微软雅黑" w:hAnsi="微软雅黑" w:cstheme="minorEastAsia" w:hint="eastAsia"/>
          <w:bCs/>
          <w:szCs w:val="21"/>
        </w:rPr>
        <w:t>。</w:t>
      </w:r>
    </w:p>
    <w:p w:rsidR="005F54B9" w:rsidRPr="002A1424" w:rsidRDefault="005F54B9" w:rsidP="006A27DF">
      <w:pPr>
        <w:ind w:firstLine="420"/>
        <w:rPr>
          <w:rFonts w:ascii="微软雅黑" w:hAnsi="微软雅黑" w:cstheme="minorEastAsia"/>
          <w:bCs/>
          <w:szCs w:val="21"/>
        </w:rPr>
      </w:pPr>
    </w:p>
    <w:p w:rsidR="00E52944" w:rsidRPr="002A1424" w:rsidRDefault="00E52944" w:rsidP="006A27DF">
      <w:pPr>
        <w:ind w:firstLine="420"/>
        <w:rPr>
          <w:rFonts w:ascii="微软雅黑" w:hAnsi="微软雅黑" w:cstheme="minorEastAsia"/>
          <w:bCs/>
          <w:szCs w:val="21"/>
        </w:rPr>
      </w:pPr>
    </w:p>
    <w:p w:rsidR="00FE6FC7" w:rsidRPr="002A1424" w:rsidRDefault="000C6294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</w:t>
      </w:r>
      <w:r w:rsidR="00AF00FD" w:rsidRPr="002A1424">
        <w:rPr>
          <w:rFonts w:ascii="微软雅黑" w:eastAsia="微软雅黑" w:hAnsi="微软雅黑" w:hint="eastAsia"/>
          <w:sz w:val="21"/>
          <w:szCs w:val="21"/>
        </w:rPr>
        <w:t>如何</w:t>
      </w:r>
      <w:r w:rsidRPr="002A1424">
        <w:rPr>
          <w:rFonts w:ascii="微软雅黑" w:eastAsia="微软雅黑" w:hAnsi="微软雅黑" w:hint="eastAsia"/>
          <w:sz w:val="21"/>
          <w:szCs w:val="21"/>
        </w:rPr>
        <w:t>查看原书图像</w:t>
      </w:r>
      <w:r w:rsidR="004F1EF8" w:rsidRPr="002A1424">
        <w:rPr>
          <w:rFonts w:ascii="微软雅黑" w:eastAsia="微软雅黑" w:hAnsi="微软雅黑" w:hint="eastAsia"/>
          <w:sz w:val="21"/>
          <w:szCs w:val="21"/>
        </w:rPr>
        <w:t>？</w:t>
      </w:r>
    </w:p>
    <w:p w:rsidR="00E34A7F" w:rsidRPr="002A1424" w:rsidRDefault="00E47FD2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您可以点击</w:t>
      </w:r>
      <w:r w:rsidR="000C6294" w:rsidRPr="002A1424">
        <w:rPr>
          <w:rFonts w:ascii="微软雅黑" w:hAnsi="微软雅黑" w:cstheme="minorEastAsia" w:hint="eastAsia"/>
          <w:bCs/>
          <w:szCs w:val="21"/>
        </w:rPr>
        <w:t>在线阅读</w:t>
      </w:r>
      <w:proofErr w:type="gramStart"/>
      <w:r w:rsidR="000C6294" w:rsidRPr="002A1424">
        <w:rPr>
          <w:rFonts w:ascii="微软雅黑" w:hAnsi="微软雅黑" w:cstheme="minorEastAsia" w:hint="eastAsia"/>
          <w:bCs/>
          <w:szCs w:val="21"/>
        </w:rPr>
        <w:t>页文字</w:t>
      </w:r>
      <w:r w:rsidR="00E052F3" w:rsidRPr="002A1424">
        <w:rPr>
          <w:rFonts w:ascii="微软雅黑" w:hAnsi="微软雅黑" w:cstheme="minorEastAsia" w:hint="eastAsia"/>
          <w:bCs/>
          <w:szCs w:val="21"/>
        </w:rPr>
        <w:t>旁</w:t>
      </w:r>
      <w:proofErr w:type="gramEnd"/>
      <w:r w:rsidR="000C6294" w:rsidRPr="002A1424">
        <w:rPr>
          <w:rFonts w:ascii="微软雅黑" w:hAnsi="微软雅黑" w:cstheme="minorEastAsia" w:hint="eastAsia"/>
          <w:bCs/>
          <w:szCs w:val="21"/>
        </w:rPr>
        <w:t>的</w:t>
      </w:r>
      <w:r w:rsidR="00E052F3" w:rsidRPr="002A1424">
        <w:rPr>
          <w:rFonts w:ascii="微软雅黑" w:hAnsi="微软雅黑" w:cstheme="minorEastAsia" w:hint="eastAsia"/>
          <w:bCs/>
          <w:szCs w:val="21"/>
        </w:rPr>
        <w:t xml:space="preserve"> “P+页码”标签，例如</w:t>
      </w:r>
      <w:r w:rsidR="00E052F3" w:rsidRPr="002A1424">
        <w:rPr>
          <w:rFonts w:ascii="微软雅黑" w:hAnsi="微软雅黑"/>
          <w:noProof/>
          <w:szCs w:val="21"/>
        </w:rPr>
        <w:drawing>
          <wp:inline distT="0" distB="0" distL="0" distR="0" wp14:anchorId="328A6865" wp14:editId="1023FCAD">
            <wp:extent cx="389779" cy="33172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93261" cy="3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1424">
        <w:rPr>
          <w:rFonts w:ascii="微软雅黑" w:hAnsi="微软雅黑" w:cstheme="minorEastAsia" w:hint="eastAsia"/>
          <w:bCs/>
          <w:szCs w:val="21"/>
        </w:rPr>
        <w:t>，进入原书图像页面</w:t>
      </w:r>
      <w:r w:rsidR="00E34A7F" w:rsidRPr="002A1424">
        <w:rPr>
          <w:rFonts w:ascii="微软雅黑" w:hAnsi="微软雅黑" w:cstheme="minorEastAsia" w:hint="eastAsia"/>
          <w:bCs/>
          <w:szCs w:val="21"/>
        </w:rPr>
        <w:t>；如不需要查看原书图像，可以</w:t>
      </w:r>
      <w:proofErr w:type="gramStart"/>
      <w:r w:rsidR="00E34A7F" w:rsidRPr="002A1424">
        <w:rPr>
          <w:rFonts w:ascii="微软雅黑" w:hAnsi="微软雅黑" w:cstheme="minorEastAsia" w:hint="eastAsia"/>
          <w:bCs/>
          <w:szCs w:val="21"/>
        </w:rPr>
        <w:t>点击右侧</w:t>
      </w:r>
      <w:proofErr w:type="gramEnd"/>
      <w:r w:rsidR="00E34A7F" w:rsidRPr="002A1424">
        <w:rPr>
          <w:rFonts w:ascii="微软雅黑" w:hAnsi="微软雅黑"/>
          <w:noProof/>
          <w:szCs w:val="21"/>
        </w:rPr>
        <w:drawing>
          <wp:inline distT="0" distB="0" distL="0" distR="0" wp14:anchorId="7EFCEDD0" wp14:editId="4BB0DEBE">
            <wp:extent cx="285115" cy="444032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94033" cy="45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4A7F" w:rsidRPr="002A1424">
        <w:rPr>
          <w:rFonts w:ascii="微软雅黑" w:hAnsi="微软雅黑" w:cstheme="minorEastAsia" w:hint="eastAsia"/>
          <w:bCs/>
          <w:szCs w:val="21"/>
        </w:rPr>
        <w:t>选项。</w:t>
      </w:r>
    </w:p>
    <w:p w:rsidR="00E47FD2" w:rsidRPr="002A1424" w:rsidRDefault="00E052F3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进入原书图像页面默认为连缀阅读模式，同时还可以选择图文对照（横排）或图文对照</w:t>
      </w:r>
      <w:r w:rsidRPr="002A1424">
        <w:rPr>
          <w:rFonts w:ascii="微软雅黑" w:hAnsi="微软雅黑" w:cstheme="minorEastAsia" w:hint="eastAsia"/>
          <w:bCs/>
          <w:szCs w:val="21"/>
        </w:rPr>
        <w:lastRenderedPageBreak/>
        <w:t>（竖排）进行对比阅读。</w:t>
      </w:r>
    </w:p>
    <w:p w:rsidR="00E052F3" w:rsidRPr="002A1424" w:rsidRDefault="00E052F3" w:rsidP="00376096">
      <w:pPr>
        <w:pStyle w:val="af0"/>
        <w:rPr>
          <w:rFonts w:cstheme="minorEastAsia"/>
          <w:bCs/>
        </w:rPr>
      </w:pPr>
      <w:r w:rsidRPr="00376096">
        <w:drawing>
          <wp:inline distT="0" distB="0" distL="0" distR="0" wp14:anchorId="01068091" wp14:editId="717EDD84">
            <wp:extent cx="5274310" cy="2590800"/>
            <wp:effectExtent l="190500" t="190500" r="173990" b="1714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C6294" w:rsidRPr="002A1424" w:rsidRDefault="00E052F3" w:rsidP="00376096">
      <w:pPr>
        <w:pStyle w:val="af0"/>
        <w:rPr>
          <w:rFonts w:cstheme="minorEastAsia"/>
          <w:bCs/>
        </w:rPr>
      </w:pPr>
      <w:r w:rsidRPr="002A1424">
        <w:rPr>
          <w:noProof/>
        </w:rPr>
        <w:drawing>
          <wp:inline distT="0" distB="0" distL="0" distR="0" wp14:anchorId="7B68796E" wp14:editId="72075CC8">
            <wp:extent cx="5274310" cy="2600960"/>
            <wp:effectExtent l="190500" t="190500" r="173990" b="18034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0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6FC7" w:rsidRPr="002A1424" w:rsidRDefault="000C6294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</w:t>
      </w:r>
      <w:r w:rsidR="00AF00FD" w:rsidRPr="002A1424">
        <w:rPr>
          <w:rFonts w:ascii="微软雅黑" w:eastAsia="微软雅黑" w:hAnsi="微软雅黑" w:hint="eastAsia"/>
          <w:sz w:val="21"/>
          <w:szCs w:val="21"/>
        </w:rPr>
        <w:t>如何查看段尾或文末的注释</w:t>
      </w:r>
      <w:r w:rsidR="004F1EF8" w:rsidRPr="002A1424">
        <w:rPr>
          <w:rFonts w:ascii="微软雅黑" w:eastAsia="微软雅黑" w:hAnsi="微软雅黑" w:hint="eastAsia"/>
          <w:sz w:val="21"/>
          <w:szCs w:val="21"/>
        </w:rPr>
        <w:t>？</w:t>
      </w:r>
    </w:p>
    <w:p w:rsidR="00B80C93" w:rsidRPr="002A1424" w:rsidRDefault="00AF00FD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在线阅读页中，注释处通过红色括号形式</w:t>
      </w:r>
      <w:r w:rsidR="00E47FD2" w:rsidRPr="002A1424">
        <w:rPr>
          <w:rFonts w:ascii="微软雅黑" w:hAnsi="微软雅黑" w:cstheme="minorEastAsia" w:hint="eastAsia"/>
          <w:bCs/>
          <w:szCs w:val="21"/>
        </w:rPr>
        <w:t>的数字</w:t>
      </w:r>
      <w:r w:rsidRPr="002A1424">
        <w:rPr>
          <w:rFonts w:ascii="微软雅黑" w:hAnsi="微软雅黑" w:cstheme="minorEastAsia" w:hint="eastAsia"/>
          <w:bCs/>
          <w:szCs w:val="21"/>
        </w:rPr>
        <w:t>（汉字数字或者阿拉伯数字）标记，</w:t>
      </w:r>
      <w:proofErr w:type="gramStart"/>
      <w:r w:rsidRPr="002A1424">
        <w:rPr>
          <w:rFonts w:ascii="微软雅黑" w:hAnsi="微软雅黑" w:cstheme="minorEastAsia" w:hint="eastAsia"/>
          <w:bCs/>
          <w:szCs w:val="21"/>
        </w:rPr>
        <w:t>点击注号可以</w:t>
      </w:r>
      <w:proofErr w:type="gramEnd"/>
      <w:r w:rsidRPr="002A1424">
        <w:rPr>
          <w:rFonts w:ascii="微软雅黑" w:hAnsi="微软雅黑" w:cstheme="minorEastAsia" w:hint="eastAsia"/>
          <w:bCs/>
          <w:szCs w:val="21"/>
        </w:rPr>
        <w:t>直接跳转到</w:t>
      </w:r>
      <w:proofErr w:type="gramStart"/>
      <w:r w:rsidR="00E47FD2" w:rsidRPr="002A1424">
        <w:rPr>
          <w:rFonts w:ascii="微软雅黑" w:hAnsi="微软雅黑" w:cstheme="minorEastAsia" w:hint="eastAsia"/>
          <w:bCs/>
          <w:szCs w:val="21"/>
        </w:rPr>
        <w:t>该注号</w:t>
      </w:r>
      <w:proofErr w:type="gramEnd"/>
      <w:r w:rsidR="00E47FD2" w:rsidRPr="002A1424">
        <w:rPr>
          <w:rFonts w:ascii="微软雅黑" w:hAnsi="微软雅黑" w:cstheme="minorEastAsia" w:hint="eastAsia"/>
          <w:bCs/>
          <w:szCs w:val="21"/>
        </w:rPr>
        <w:t>下对应的注释内容</w:t>
      </w:r>
      <w:r w:rsidRPr="002A1424">
        <w:rPr>
          <w:rFonts w:ascii="微软雅黑" w:hAnsi="微软雅黑" w:cstheme="minorEastAsia" w:hint="eastAsia"/>
          <w:bCs/>
          <w:szCs w:val="21"/>
        </w:rPr>
        <w:t>位置；查阅完毕后，可以点击注释前的注号，跳转回正文的相应位置</w:t>
      </w:r>
      <w:r w:rsidR="00E47FD2" w:rsidRPr="002A1424">
        <w:rPr>
          <w:rFonts w:ascii="微软雅黑" w:hAnsi="微软雅黑" w:cstheme="minorEastAsia" w:hint="eastAsia"/>
          <w:bCs/>
          <w:szCs w:val="21"/>
        </w:rPr>
        <w:t>。</w:t>
      </w:r>
      <w:r w:rsidR="00E34A7F" w:rsidRPr="002A1424">
        <w:rPr>
          <w:rFonts w:ascii="微软雅黑" w:hAnsi="微软雅黑" w:cstheme="minorEastAsia" w:hint="eastAsia"/>
          <w:bCs/>
          <w:szCs w:val="21"/>
        </w:rPr>
        <w:t>如不需要查看原书图像，可以</w:t>
      </w:r>
      <w:proofErr w:type="gramStart"/>
      <w:r w:rsidR="00E34A7F" w:rsidRPr="002A1424">
        <w:rPr>
          <w:rFonts w:ascii="微软雅黑" w:hAnsi="微软雅黑" w:cstheme="minorEastAsia" w:hint="eastAsia"/>
          <w:bCs/>
          <w:szCs w:val="21"/>
        </w:rPr>
        <w:t>点击右侧</w:t>
      </w:r>
      <w:proofErr w:type="gramEnd"/>
      <w:r w:rsidR="00E34A7F" w:rsidRPr="002A1424">
        <w:rPr>
          <w:rFonts w:ascii="微软雅黑" w:hAnsi="微软雅黑"/>
          <w:noProof/>
          <w:szCs w:val="21"/>
        </w:rPr>
        <w:drawing>
          <wp:inline distT="0" distB="0" distL="0" distR="0" wp14:anchorId="3CB194F1" wp14:editId="625E026A">
            <wp:extent cx="351790" cy="512778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55312" cy="51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4A7F" w:rsidRPr="002A1424">
        <w:rPr>
          <w:rFonts w:ascii="微软雅黑" w:hAnsi="微软雅黑" w:cstheme="minorEastAsia" w:hint="eastAsia"/>
          <w:bCs/>
          <w:szCs w:val="21"/>
        </w:rPr>
        <w:t>选项。</w:t>
      </w:r>
    </w:p>
    <w:p w:rsidR="00B80C93" w:rsidRPr="002A1424" w:rsidRDefault="00B80C93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lastRenderedPageBreak/>
        <w:t>Q：</w:t>
      </w:r>
      <w:r w:rsidR="00BA388F" w:rsidRPr="002A1424">
        <w:rPr>
          <w:rFonts w:ascii="微软雅黑" w:eastAsia="微软雅黑" w:hAnsi="微软雅黑" w:hint="eastAsia"/>
          <w:sz w:val="21"/>
          <w:szCs w:val="21"/>
        </w:rPr>
        <w:t>如何使用</w:t>
      </w:r>
      <w:r w:rsidR="008D47DC" w:rsidRPr="002A1424">
        <w:rPr>
          <w:rFonts w:ascii="微软雅黑" w:eastAsia="微软雅黑" w:hAnsi="微软雅黑" w:hint="eastAsia"/>
          <w:sz w:val="21"/>
          <w:szCs w:val="21"/>
        </w:rPr>
        <w:t>功能菜单</w:t>
      </w:r>
      <w:r w:rsidRPr="002A1424">
        <w:rPr>
          <w:rFonts w:ascii="微软雅黑" w:eastAsia="微软雅黑" w:hAnsi="微软雅黑" w:hint="eastAsia"/>
          <w:sz w:val="21"/>
          <w:szCs w:val="21"/>
        </w:rPr>
        <w:t>？</w:t>
      </w:r>
    </w:p>
    <w:p w:rsidR="00B80C93" w:rsidRPr="002A1424" w:rsidRDefault="000D5EBE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选中</w:t>
      </w:r>
      <w:r w:rsidR="00B01042" w:rsidRPr="002A1424">
        <w:rPr>
          <w:rFonts w:ascii="微软雅黑" w:hAnsi="微软雅黑" w:cstheme="minorEastAsia" w:hint="eastAsia"/>
          <w:bCs/>
          <w:szCs w:val="21"/>
        </w:rPr>
        <w:t>某一</w:t>
      </w:r>
      <w:r w:rsidRPr="002A1424">
        <w:rPr>
          <w:rFonts w:ascii="微软雅黑" w:hAnsi="微软雅黑" w:cstheme="minorEastAsia" w:hint="eastAsia"/>
          <w:bCs/>
          <w:szCs w:val="21"/>
        </w:rPr>
        <w:t>文本后自动</w:t>
      </w:r>
      <w:r w:rsidR="00B01042" w:rsidRPr="002A1424">
        <w:rPr>
          <w:rFonts w:ascii="微软雅黑" w:hAnsi="微软雅黑" w:cstheme="minorEastAsia" w:hint="eastAsia"/>
          <w:bCs/>
          <w:szCs w:val="21"/>
        </w:rPr>
        <w:t>弹出</w:t>
      </w:r>
      <w:r w:rsidR="00E34A7F" w:rsidRPr="002A1424">
        <w:rPr>
          <w:rFonts w:ascii="微软雅黑" w:hAnsi="微软雅黑" w:cstheme="minorEastAsia" w:hint="eastAsia"/>
          <w:bCs/>
          <w:szCs w:val="21"/>
        </w:rPr>
        <w:t>功能菜单</w:t>
      </w:r>
      <w:r w:rsidRPr="002A1424">
        <w:rPr>
          <w:rFonts w:ascii="微软雅黑" w:hAnsi="微软雅黑" w:cstheme="minorEastAsia" w:hint="eastAsia"/>
          <w:bCs/>
          <w:szCs w:val="21"/>
        </w:rPr>
        <w:t>，功能</w:t>
      </w:r>
      <w:r w:rsidR="00B80C93" w:rsidRPr="002A1424">
        <w:rPr>
          <w:rFonts w:ascii="微软雅黑" w:hAnsi="微软雅黑" w:cstheme="minorEastAsia" w:hint="eastAsia"/>
          <w:bCs/>
          <w:szCs w:val="21"/>
        </w:rPr>
        <w:t>包括检索、复制、</w:t>
      </w:r>
      <w:r w:rsidR="00E34A7F" w:rsidRPr="002A1424">
        <w:rPr>
          <w:rFonts w:ascii="微软雅黑" w:hAnsi="微软雅黑" w:cstheme="minorEastAsia" w:hint="eastAsia"/>
          <w:bCs/>
          <w:szCs w:val="21"/>
        </w:rPr>
        <w:t>笔记</w:t>
      </w:r>
      <w:r w:rsidR="00B80C93" w:rsidRPr="002A1424">
        <w:rPr>
          <w:rFonts w:ascii="微软雅黑" w:hAnsi="微软雅黑" w:cstheme="minorEastAsia" w:hint="eastAsia"/>
          <w:bCs/>
          <w:szCs w:val="21"/>
        </w:rPr>
        <w:t>、引用</w:t>
      </w:r>
      <w:r w:rsidR="00E34A7F" w:rsidRPr="002A1424">
        <w:rPr>
          <w:rFonts w:ascii="微软雅黑" w:hAnsi="微软雅黑" w:cstheme="minorEastAsia" w:hint="eastAsia"/>
          <w:bCs/>
          <w:szCs w:val="21"/>
        </w:rPr>
        <w:t>和</w:t>
      </w:r>
      <w:r w:rsidR="00CA2CBE" w:rsidRPr="002A1424">
        <w:rPr>
          <w:rFonts w:ascii="微软雅黑" w:hAnsi="微软雅黑" w:cstheme="minorEastAsia" w:hint="eastAsia"/>
          <w:bCs/>
          <w:szCs w:val="21"/>
        </w:rPr>
        <w:t>联机字典；</w:t>
      </w:r>
      <w:r w:rsidRPr="002A1424">
        <w:rPr>
          <w:rFonts w:ascii="微软雅黑" w:hAnsi="微软雅黑" w:cstheme="minorEastAsia" w:hint="eastAsia"/>
          <w:bCs/>
          <w:szCs w:val="21"/>
        </w:rPr>
        <w:t>其中</w:t>
      </w:r>
      <w:r w:rsidR="00CA2CBE" w:rsidRPr="002A1424">
        <w:rPr>
          <w:rFonts w:ascii="微软雅黑" w:hAnsi="微软雅黑" w:cstheme="minorEastAsia" w:hint="eastAsia"/>
          <w:bCs/>
          <w:szCs w:val="21"/>
        </w:rPr>
        <w:t>，</w:t>
      </w:r>
      <w:r w:rsidR="00E34A7F" w:rsidRPr="002A1424">
        <w:rPr>
          <w:rFonts w:ascii="微软雅黑" w:hAnsi="微软雅黑" w:cstheme="minorEastAsia" w:hint="eastAsia"/>
          <w:bCs/>
          <w:szCs w:val="21"/>
        </w:rPr>
        <w:t>笔记</w:t>
      </w:r>
      <w:r w:rsidR="00CA2CBE" w:rsidRPr="002A1424">
        <w:rPr>
          <w:rFonts w:ascii="微软雅黑" w:hAnsi="微软雅黑" w:cstheme="minorEastAsia" w:hint="eastAsia"/>
          <w:bCs/>
          <w:szCs w:val="21"/>
        </w:rPr>
        <w:t>功能需要</w:t>
      </w:r>
      <w:r w:rsidR="000B57D3" w:rsidRPr="002A1424">
        <w:rPr>
          <w:rFonts w:ascii="微软雅黑" w:hAnsi="微软雅黑" w:cstheme="minorEastAsia" w:hint="eastAsia"/>
          <w:bCs/>
          <w:szCs w:val="21"/>
        </w:rPr>
        <w:t>个人用户登录后方可使用</w:t>
      </w:r>
      <w:r w:rsidR="00E34A7F" w:rsidRPr="002A1424">
        <w:rPr>
          <w:rFonts w:ascii="微软雅黑" w:hAnsi="微软雅黑" w:cstheme="minorEastAsia" w:hint="eastAsia"/>
          <w:bCs/>
          <w:szCs w:val="21"/>
        </w:rPr>
        <w:t>。</w:t>
      </w:r>
    </w:p>
    <w:p w:rsidR="00BE3733" w:rsidRPr="002A1424" w:rsidRDefault="00186E5C" w:rsidP="00BE3733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/>
          <w:bCs/>
          <w:szCs w:val="21"/>
        </w:rPr>
        <w:t>1</w:t>
      </w:r>
      <w:r w:rsidR="00BE3733" w:rsidRPr="002A1424">
        <w:rPr>
          <w:rFonts w:ascii="微软雅黑" w:hAnsi="微软雅黑" w:cstheme="minorEastAsia" w:hint="eastAsia"/>
          <w:bCs/>
          <w:szCs w:val="21"/>
        </w:rPr>
        <w:t>）复制：</w:t>
      </w:r>
    </w:p>
    <w:p w:rsidR="00BE3733" w:rsidRPr="002A1424" w:rsidRDefault="00BE3733" w:rsidP="00BE3733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 xml:space="preserve">选择“复制”，系统自动将所选内容进行复制，在弹出的复制成功的弹窗上点击“确认”，进入个人的文档执行粘贴操作即可。需要注意的是，每次复制存在字数限制。具体效果如下： </w:t>
      </w:r>
    </w:p>
    <w:p w:rsidR="00BE3733" w:rsidRPr="002A1424" w:rsidRDefault="00BE3733" w:rsidP="00376096">
      <w:pPr>
        <w:pStyle w:val="af0"/>
        <w:rPr>
          <w:rFonts w:cstheme="minorEastAsia"/>
          <w:bCs/>
        </w:rPr>
      </w:pPr>
      <w:r w:rsidRPr="002A1424">
        <w:rPr>
          <w:noProof/>
        </w:rPr>
        <w:drawing>
          <wp:inline distT="0" distB="0" distL="0" distR="0" wp14:anchorId="5D1AB8F3" wp14:editId="65361AB1">
            <wp:extent cx="5274310" cy="1358900"/>
            <wp:effectExtent l="190500" t="190500" r="173990" b="16510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E3733" w:rsidRPr="002A1424" w:rsidRDefault="00BE3733" w:rsidP="00376096">
      <w:pPr>
        <w:pStyle w:val="af0"/>
        <w:rPr>
          <w:rFonts w:cstheme="minorEastAsia"/>
          <w:bCs/>
        </w:rPr>
      </w:pPr>
      <w:r w:rsidRPr="002A1424">
        <w:rPr>
          <w:noProof/>
        </w:rPr>
        <w:drawing>
          <wp:inline distT="0" distB="0" distL="0" distR="0" wp14:anchorId="67AADF06" wp14:editId="213AEA82">
            <wp:extent cx="4085714" cy="1142857"/>
            <wp:effectExtent l="190500" t="190500" r="162560" b="17208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085714" cy="11428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6E5C" w:rsidRPr="002A1424" w:rsidRDefault="00186E5C" w:rsidP="00186E5C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2）引用：</w:t>
      </w:r>
    </w:p>
    <w:p w:rsidR="00186E5C" w:rsidRPr="002A1424" w:rsidRDefault="00186E5C" w:rsidP="00186E5C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选择“引用”，系统将自动提供所选内容、作者、书刊题名、出版社、出版日期和页码信息，拷贝后</w:t>
      </w:r>
      <w:r w:rsidR="004A2DF3" w:rsidRPr="002A1424">
        <w:rPr>
          <w:rFonts w:ascii="微软雅黑" w:hAnsi="微软雅黑" w:cstheme="minorEastAsia" w:hint="eastAsia"/>
          <w:bCs/>
          <w:szCs w:val="21"/>
        </w:rPr>
        <w:t>进入个人的文档执行粘贴操作即可</w:t>
      </w:r>
      <w:r w:rsidRPr="002A1424">
        <w:rPr>
          <w:rFonts w:ascii="微软雅黑" w:hAnsi="微软雅黑" w:cstheme="minorEastAsia" w:hint="eastAsia"/>
          <w:bCs/>
          <w:szCs w:val="21"/>
        </w:rPr>
        <w:t>。 具体效果如下：</w:t>
      </w:r>
    </w:p>
    <w:p w:rsidR="00186E5C" w:rsidRPr="002A1424" w:rsidRDefault="00186E5C" w:rsidP="00376096">
      <w:pPr>
        <w:pStyle w:val="af0"/>
        <w:rPr>
          <w:rFonts w:cstheme="minorEastAsia"/>
          <w:bCs/>
        </w:rPr>
      </w:pPr>
      <w:r w:rsidRPr="002A1424">
        <w:rPr>
          <w:noProof/>
        </w:rPr>
        <w:drawing>
          <wp:inline distT="0" distB="0" distL="0" distR="0" wp14:anchorId="13BEE602" wp14:editId="1D8A93C0">
            <wp:extent cx="5274310" cy="1345565"/>
            <wp:effectExtent l="190500" t="190500" r="173990" b="17843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5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7AEA" w:rsidRPr="002A1424" w:rsidRDefault="00987AEA" w:rsidP="00376096">
      <w:pPr>
        <w:pStyle w:val="af0"/>
        <w:rPr>
          <w:rFonts w:cstheme="minorEastAsia"/>
          <w:bCs/>
        </w:rPr>
      </w:pPr>
      <w:r w:rsidRPr="002A1424">
        <w:rPr>
          <w:noProof/>
        </w:rPr>
        <w:lastRenderedPageBreak/>
        <w:drawing>
          <wp:inline distT="0" distB="0" distL="0" distR="0" wp14:anchorId="79043040" wp14:editId="2AE09333">
            <wp:extent cx="5274310" cy="1790700"/>
            <wp:effectExtent l="190500" t="190500" r="173990" b="1714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6E5C" w:rsidRPr="002A1424" w:rsidRDefault="00186E5C" w:rsidP="00186E5C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/>
          <w:bCs/>
          <w:szCs w:val="21"/>
        </w:rPr>
        <w:t>3</w:t>
      </w:r>
      <w:r w:rsidRPr="002A1424">
        <w:rPr>
          <w:rFonts w:ascii="微软雅黑" w:hAnsi="微软雅黑" w:cstheme="minorEastAsia" w:hint="eastAsia"/>
          <w:bCs/>
          <w:szCs w:val="21"/>
        </w:rPr>
        <w:t>）笔记：</w:t>
      </w:r>
    </w:p>
    <w:p w:rsidR="00186E5C" w:rsidRPr="002A1424" w:rsidRDefault="00186E5C" w:rsidP="00186E5C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选择“笔记”，添加笔记内容后，点击“确定”后，页面自动在该章节后生成此条笔记内容，点击可进行查看，删除或修改。具体效果如下：</w:t>
      </w:r>
    </w:p>
    <w:p w:rsidR="00186E5C" w:rsidRPr="002A1424" w:rsidRDefault="00186E5C" w:rsidP="00376096">
      <w:pPr>
        <w:pStyle w:val="af0"/>
        <w:rPr>
          <w:rFonts w:cstheme="minorEastAsia"/>
          <w:bCs/>
        </w:rPr>
      </w:pPr>
      <w:r w:rsidRPr="002A1424">
        <w:rPr>
          <w:noProof/>
        </w:rPr>
        <w:drawing>
          <wp:inline distT="0" distB="0" distL="0" distR="0" wp14:anchorId="24E6C833" wp14:editId="449B1F06">
            <wp:extent cx="5274310" cy="1801495"/>
            <wp:effectExtent l="190500" t="190500" r="173990" b="17970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1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A1424">
        <w:rPr>
          <w:noProof/>
        </w:rPr>
        <w:t xml:space="preserve"> </w:t>
      </w:r>
      <w:r w:rsidRPr="002A1424">
        <w:rPr>
          <w:noProof/>
        </w:rPr>
        <w:drawing>
          <wp:inline distT="0" distB="0" distL="0" distR="0" wp14:anchorId="0E02027F" wp14:editId="7E268964">
            <wp:extent cx="3686175" cy="2434668"/>
            <wp:effectExtent l="190500" t="190500" r="161925" b="17526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701744" cy="2444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6E5C" w:rsidRPr="002A1424" w:rsidRDefault="00186E5C" w:rsidP="00376096">
      <w:pPr>
        <w:pStyle w:val="af0"/>
        <w:rPr>
          <w:rFonts w:cstheme="minorEastAsia"/>
          <w:bCs/>
        </w:rPr>
      </w:pPr>
      <w:r w:rsidRPr="002A1424">
        <w:rPr>
          <w:noProof/>
        </w:rPr>
        <w:lastRenderedPageBreak/>
        <w:drawing>
          <wp:inline distT="0" distB="0" distL="0" distR="0" wp14:anchorId="2771B791" wp14:editId="509C016D">
            <wp:extent cx="5035639" cy="2122535"/>
            <wp:effectExtent l="190500" t="190500" r="165100" b="16383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038335" cy="2123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B57D3" w:rsidRPr="002A1424" w:rsidRDefault="00186E5C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/>
          <w:bCs/>
          <w:szCs w:val="21"/>
        </w:rPr>
        <w:t>4</w:t>
      </w:r>
      <w:r w:rsidR="007D48E3" w:rsidRPr="002A1424">
        <w:rPr>
          <w:rFonts w:ascii="微软雅黑" w:hAnsi="微软雅黑" w:cstheme="minorEastAsia" w:hint="eastAsia"/>
          <w:bCs/>
          <w:szCs w:val="21"/>
        </w:rPr>
        <w:t>）检索</w:t>
      </w:r>
      <w:r w:rsidR="00363252" w:rsidRPr="002A1424">
        <w:rPr>
          <w:rFonts w:ascii="微软雅黑" w:hAnsi="微软雅黑" w:cstheme="minorEastAsia" w:hint="eastAsia"/>
          <w:bCs/>
          <w:szCs w:val="21"/>
        </w:rPr>
        <w:t>：</w:t>
      </w:r>
    </w:p>
    <w:p w:rsidR="00AE0D3F" w:rsidRPr="002A1424" w:rsidRDefault="00480775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选择“检索</w:t>
      </w:r>
      <w:r w:rsidR="00842815" w:rsidRPr="002A1424">
        <w:rPr>
          <w:rFonts w:ascii="微软雅黑" w:hAnsi="微软雅黑" w:cstheme="minorEastAsia" w:hint="eastAsia"/>
          <w:bCs/>
          <w:szCs w:val="21"/>
        </w:rPr>
        <w:t>”，系统自动将所选内容作为检索词，在普通检索下进行全文检索</w:t>
      </w:r>
      <w:r w:rsidR="00845941" w:rsidRPr="002A1424">
        <w:rPr>
          <w:rFonts w:ascii="微软雅黑" w:hAnsi="微软雅黑" w:cstheme="minorEastAsia" w:hint="eastAsia"/>
          <w:bCs/>
          <w:szCs w:val="21"/>
        </w:rPr>
        <w:t>。</w:t>
      </w:r>
      <w:r w:rsidR="00113A65" w:rsidRPr="002A1424">
        <w:rPr>
          <w:rFonts w:ascii="微软雅黑" w:hAnsi="微软雅黑" w:cstheme="minorEastAsia" w:hint="eastAsia"/>
          <w:bCs/>
          <w:szCs w:val="21"/>
        </w:rPr>
        <w:t>具体效果如下：</w:t>
      </w:r>
    </w:p>
    <w:p w:rsidR="00E87023" w:rsidRPr="002A1424" w:rsidRDefault="00E34A7F" w:rsidP="00376096">
      <w:pPr>
        <w:pStyle w:val="af0"/>
        <w:rPr>
          <w:rFonts w:cstheme="minorEastAsia"/>
          <w:bCs/>
        </w:rPr>
      </w:pPr>
      <w:r w:rsidRPr="002A1424">
        <w:rPr>
          <w:noProof/>
        </w:rPr>
        <w:drawing>
          <wp:inline distT="0" distB="0" distL="0" distR="0" wp14:anchorId="3B2F5439" wp14:editId="1352811A">
            <wp:extent cx="5274310" cy="1414145"/>
            <wp:effectExtent l="190500" t="190500" r="173990" b="16700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4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7023" w:rsidRPr="002A1424" w:rsidRDefault="00E34A7F" w:rsidP="00376096">
      <w:pPr>
        <w:pStyle w:val="af0"/>
        <w:rPr>
          <w:rFonts w:cstheme="minorEastAsia"/>
          <w:bCs/>
        </w:rPr>
      </w:pPr>
      <w:r w:rsidRPr="002A1424">
        <w:rPr>
          <w:noProof/>
        </w:rPr>
        <w:lastRenderedPageBreak/>
        <w:drawing>
          <wp:inline distT="0" distB="0" distL="0" distR="0" wp14:anchorId="6E719EBD" wp14:editId="66A96B5A">
            <wp:extent cx="4336583" cy="3324225"/>
            <wp:effectExtent l="190500" t="190500" r="178435" b="16192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351083" cy="3335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7023" w:rsidRPr="002A1424" w:rsidRDefault="00186E5C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/>
          <w:bCs/>
          <w:szCs w:val="21"/>
        </w:rPr>
        <w:t>5</w:t>
      </w:r>
      <w:r w:rsidR="00E87023" w:rsidRPr="002A1424">
        <w:rPr>
          <w:rFonts w:ascii="微软雅黑" w:hAnsi="微软雅黑" w:cstheme="minorEastAsia" w:hint="eastAsia"/>
          <w:bCs/>
          <w:szCs w:val="21"/>
        </w:rPr>
        <w:t>）联机字典</w:t>
      </w:r>
      <w:r w:rsidR="00A20B51" w:rsidRPr="002A1424">
        <w:rPr>
          <w:rFonts w:ascii="微软雅黑" w:hAnsi="微软雅黑" w:cstheme="minorEastAsia" w:hint="eastAsia"/>
          <w:bCs/>
          <w:szCs w:val="21"/>
        </w:rPr>
        <w:t>：</w:t>
      </w:r>
    </w:p>
    <w:p w:rsidR="00A20B51" w:rsidRPr="002A1424" w:rsidRDefault="00A20B51" w:rsidP="006A27DF">
      <w:pPr>
        <w:widowControl/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选择“联机字典”，系统将自动弹出该小工具，并默认查询所选择的字。具体效果如下：</w:t>
      </w:r>
    </w:p>
    <w:p w:rsidR="00A20B51" w:rsidRPr="002A1424" w:rsidRDefault="00186E5C" w:rsidP="00376096">
      <w:pPr>
        <w:pStyle w:val="af0"/>
        <w:rPr>
          <w:rFonts w:cstheme="minorEastAsia"/>
          <w:bCs/>
        </w:rPr>
      </w:pPr>
      <w:r w:rsidRPr="002A1424">
        <w:rPr>
          <w:noProof/>
        </w:rPr>
        <w:drawing>
          <wp:inline distT="0" distB="0" distL="0" distR="0" wp14:anchorId="41E5D19F" wp14:editId="28B7DFFC">
            <wp:extent cx="5274310" cy="1200150"/>
            <wp:effectExtent l="190500" t="190500" r="173990" b="17145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20B51" w:rsidRPr="002A1424" w:rsidRDefault="00186E5C" w:rsidP="00376096">
      <w:pPr>
        <w:pStyle w:val="af0"/>
        <w:rPr>
          <w:rFonts w:cstheme="minorEastAsia"/>
          <w:bCs/>
        </w:rPr>
      </w:pPr>
      <w:r w:rsidRPr="00376096">
        <w:drawing>
          <wp:inline distT="0" distB="0" distL="0" distR="0" wp14:anchorId="545FFE58" wp14:editId="793824FF">
            <wp:extent cx="5114925" cy="2218055"/>
            <wp:effectExtent l="190500" t="190500" r="180975" b="16319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2"/>
                    <a:srcRect r="3022"/>
                    <a:stretch/>
                  </pic:blipFill>
                  <pic:spPr bwMode="auto">
                    <a:xfrm>
                      <a:off x="0" y="0"/>
                      <a:ext cx="5114925" cy="2218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2CF3" w:rsidRPr="002A1424" w:rsidRDefault="00AE0D3F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lastRenderedPageBreak/>
        <w:t>Q：</w:t>
      </w:r>
      <w:r w:rsidR="00062CF3" w:rsidRPr="002A1424">
        <w:rPr>
          <w:rFonts w:ascii="微软雅黑" w:eastAsia="微软雅黑" w:hAnsi="微软雅黑" w:hint="eastAsia"/>
          <w:sz w:val="21"/>
          <w:szCs w:val="21"/>
        </w:rPr>
        <w:t>为什么不可以使用浏览器自身的复制功能，而且必须使用右键的复制工具？</w:t>
      </w:r>
      <w:r w:rsidRPr="002A1424">
        <w:rPr>
          <w:rFonts w:ascii="微软雅黑" w:eastAsia="微软雅黑" w:hAnsi="微软雅黑" w:hint="eastAsia"/>
          <w:sz w:val="21"/>
          <w:szCs w:val="21"/>
        </w:rPr>
        <w:t>复制为什么有字数限制？</w:t>
      </w:r>
    </w:p>
    <w:p w:rsidR="000C6294" w:rsidRPr="002A1424" w:rsidRDefault="00AE0D3F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因为</w:t>
      </w:r>
      <w:r w:rsidR="00186E5C" w:rsidRPr="002A1424">
        <w:rPr>
          <w:rFonts w:ascii="微软雅黑" w:hAnsi="微软雅黑" w:cstheme="minorEastAsia" w:hint="eastAsia"/>
          <w:bCs/>
          <w:szCs w:val="21"/>
        </w:rPr>
        <w:t>古籍整理发布平台</w:t>
      </w:r>
      <w:r w:rsidRPr="002A1424">
        <w:rPr>
          <w:rFonts w:ascii="微软雅黑" w:hAnsi="微软雅黑" w:cstheme="minorEastAsia" w:hint="eastAsia"/>
          <w:bCs/>
          <w:szCs w:val="21"/>
        </w:rPr>
        <w:t>使用的资源都是版权明确的整理本古籍，需要</w:t>
      </w:r>
      <w:r w:rsidR="00186E5C" w:rsidRPr="002A1424">
        <w:rPr>
          <w:rFonts w:ascii="微软雅黑" w:hAnsi="微软雅黑" w:cstheme="minorEastAsia" w:hint="eastAsia"/>
          <w:bCs/>
          <w:szCs w:val="21"/>
        </w:rPr>
        <w:t>在技术上</w:t>
      </w:r>
      <w:r w:rsidRPr="002A1424">
        <w:rPr>
          <w:rFonts w:ascii="微软雅黑" w:hAnsi="微软雅黑" w:cstheme="minorEastAsia" w:hint="eastAsia"/>
          <w:bCs/>
          <w:szCs w:val="21"/>
        </w:rPr>
        <w:t>对原著</w:t>
      </w:r>
      <w:r w:rsidR="00062CF3" w:rsidRPr="002A1424">
        <w:rPr>
          <w:rFonts w:ascii="微软雅黑" w:hAnsi="微软雅黑" w:cstheme="minorEastAsia" w:hint="eastAsia"/>
          <w:bCs/>
          <w:szCs w:val="21"/>
        </w:rPr>
        <w:t>版权</w:t>
      </w:r>
      <w:r w:rsidRPr="002A1424">
        <w:rPr>
          <w:rFonts w:ascii="微软雅黑" w:hAnsi="微软雅黑" w:cstheme="minorEastAsia" w:hint="eastAsia"/>
          <w:bCs/>
          <w:szCs w:val="21"/>
        </w:rPr>
        <w:t>予以合理的保护</w:t>
      </w:r>
      <w:r w:rsidR="00781871" w:rsidRPr="002A1424">
        <w:rPr>
          <w:rFonts w:ascii="微软雅黑" w:hAnsi="微软雅黑" w:cstheme="minorEastAsia" w:hint="eastAsia"/>
          <w:bCs/>
          <w:szCs w:val="21"/>
        </w:rPr>
        <w:t>，感谢您的</w:t>
      </w:r>
      <w:r w:rsidR="00062CF3" w:rsidRPr="002A1424">
        <w:rPr>
          <w:rFonts w:ascii="微软雅黑" w:hAnsi="微软雅黑" w:cstheme="minorEastAsia" w:hint="eastAsia"/>
          <w:bCs/>
          <w:szCs w:val="21"/>
        </w:rPr>
        <w:t>谅解。</w:t>
      </w:r>
    </w:p>
    <w:p w:rsidR="00FE6FC7" w:rsidRPr="002A1424" w:rsidRDefault="000C6294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Q：是否可以下载文本内容</w:t>
      </w:r>
      <w:r w:rsidR="004F1EF8" w:rsidRPr="002A1424">
        <w:rPr>
          <w:rFonts w:ascii="微软雅黑" w:eastAsia="微软雅黑" w:hAnsi="微软雅黑" w:hint="eastAsia"/>
          <w:sz w:val="21"/>
          <w:szCs w:val="21"/>
        </w:rPr>
        <w:t>？</w:t>
      </w:r>
    </w:p>
    <w:p w:rsidR="00272AE5" w:rsidRPr="002A1424" w:rsidRDefault="000C6294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对不起，</w:t>
      </w:r>
      <w:r w:rsidR="00781871" w:rsidRPr="002A1424">
        <w:rPr>
          <w:rFonts w:ascii="微软雅黑" w:hAnsi="微软雅黑" w:cstheme="minorEastAsia" w:hint="eastAsia"/>
          <w:bCs/>
          <w:szCs w:val="21"/>
        </w:rPr>
        <w:t>平台</w:t>
      </w:r>
      <w:r w:rsidRPr="002A1424">
        <w:rPr>
          <w:rFonts w:ascii="微软雅黑" w:hAnsi="微软雅黑" w:cstheme="minorEastAsia" w:hint="eastAsia"/>
          <w:bCs/>
          <w:szCs w:val="21"/>
        </w:rPr>
        <w:t>暂时不支持下载功能</w:t>
      </w:r>
      <w:r w:rsidR="00781871" w:rsidRPr="002A1424">
        <w:rPr>
          <w:rFonts w:ascii="微软雅黑" w:hAnsi="微软雅黑" w:cstheme="minorEastAsia" w:hint="eastAsia"/>
          <w:bCs/>
          <w:szCs w:val="21"/>
        </w:rPr>
        <w:t>，感谢您的谅解</w:t>
      </w:r>
      <w:r w:rsidR="00062CF3" w:rsidRPr="002A1424">
        <w:rPr>
          <w:rFonts w:ascii="微软雅黑" w:hAnsi="微软雅黑" w:cstheme="minorEastAsia" w:hint="eastAsia"/>
          <w:bCs/>
          <w:szCs w:val="21"/>
        </w:rPr>
        <w:t>。</w:t>
      </w:r>
    </w:p>
    <w:p w:rsidR="00FE6FC7" w:rsidRPr="002A1424" w:rsidRDefault="00272AE5" w:rsidP="006A27DF">
      <w:pPr>
        <w:pStyle w:val="6"/>
        <w:spacing w:line="360" w:lineRule="auto"/>
        <w:ind w:firstLine="420"/>
        <w:rPr>
          <w:rFonts w:ascii="微软雅黑" w:eastAsia="微软雅黑" w:hAnsi="微软雅黑"/>
          <w:sz w:val="21"/>
          <w:szCs w:val="21"/>
        </w:rPr>
      </w:pPr>
      <w:r w:rsidRPr="002A1424">
        <w:rPr>
          <w:rFonts w:ascii="微软雅黑" w:eastAsia="微软雅黑" w:hAnsi="微软雅黑" w:hint="eastAsia"/>
          <w:sz w:val="21"/>
          <w:szCs w:val="21"/>
        </w:rPr>
        <w:t>Q：是否可以下载原书图像么</w:t>
      </w:r>
    </w:p>
    <w:p w:rsidR="00781871" w:rsidRPr="002A1424" w:rsidRDefault="00781871" w:rsidP="006A27DF">
      <w:pPr>
        <w:ind w:firstLine="420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 w:hint="eastAsia"/>
          <w:bCs/>
          <w:szCs w:val="21"/>
        </w:rPr>
        <w:t>对不起，平台暂时不支持下载功能，感谢您的谅解。</w:t>
      </w:r>
    </w:p>
    <w:p w:rsidR="00E42C02" w:rsidRPr="002A1424" w:rsidRDefault="00E42C02">
      <w:pPr>
        <w:widowControl/>
        <w:ind w:firstLine="420"/>
        <w:jc w:val="left"/>
        <w:rPr>
          <w:rFonts w:ascii="微软雅黑" w:hAnsi="微软雅黑" w:cstheme="minorEastAsia"/>
          <w:bCs/>
          <w:szCs w:val="21"/>
        </w:rPr>
      </w:pPr>
      <w:r w:rsidRPr="002A1424">
        <w:rPr>
          <w:rFonts w:ascii="微软雅黑" w:hAnsi="微软雅黑" w:cstheme="minorEastAsia"/>
          <w:bCs/>
          <w:szCs w:val="21"/>
        </w:rPr>
        <w:br w:type="page"/>
      </w:r>
    </w:p>
    <w:p w:rsidR="00E42C02" w:rsidRPr="00F52CEC" w:rsidRDefault="00F52CEC" w:rsidP="00F52CEC">
      <w:pPr>
        <w:pStyle w:val="1"/>
        <w:ind w:firstLine="880"/>
        <w:rPr>
          <w:rFonts w:hint="eastAsia"/>
        </w:rPr>
      </w:pPr>
      <w:r w:rsidRPr="002A1424">
        <w:rPr>
          <w:rFonts w:hint="eastAsia"/>
        </w:rPr>
        <w:lastRenderedPageBreak/>
        <w:t>中华古籍书目数据库</w:t>
      </w:r>
    </w:p>
    <w:p w:rsidR="00E42C02" w:rsidRPr="002A1424" w:rsidRDefault="00E42C02" w:rsidP="00E42C02">
      <w:pPr>
        <w:ind w:firstLine="420"/>
        <w:rPr>
          <w:rFonts w:ascii="微软雅黑" w:hAnsi="微软雅黑"/>
          <w:color w:val="6D6B6B"/>
          <w:szCs w:val="21"/>
        </w:rPr>
      </w:pPr>
    </w:p>
    <w:p w:rsidR="00E42C02" w:rsidRPr="002A1424" w:rsidRDefault="00E42C02" w:rsidP="00F52CEC">
      <w:pPr>
        <w:ind w:firstLine="420"/>
      </w:pPr>
      <w:r w:rsidRPr="002A1424">
        <w:rPr>
          <w:rFonts w:hint="eastAsia"/>
        </w:rPr>
        <w:t>《中华古籍书目数据库》是在“籍合”的概念下，将自古至今已整理的各类书目资源进行数字碎片化处理，在确保数据准确、权威的前提下，统一呈现，实现一站式检索的平台。资源类型包括：古典目录、馆藏编目、古籍整理本书目、出版社书目以及其他高质量的古籍相关书目整理成果，目前已收录包括《中国古籍总目》《四库全书总目》“海外汉籍总目系列”“二十四史”经籍志、艺文志在内的古籍目录数十种。未来还会有更多的书目进入我们的系统。您可以根据自身需求，在数据库内进行“一键快搜”或“高级检索”，无需翻阅多部沉重的纸书，即可快速查询目标古籍在历史上的著录情况、版本、馆藏、提要以及现有的整理本和研究情况，为您的研究工作节省宝贵的精力和时间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6C16314D" wp14:editId="2A6E39E1">
            <wp:extent cx="5274310" cy="3046095"/>
            <wp:effectExtent l="190500" t="190500" r="173990" b="1733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6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6C74BA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lastRenderedPageBreak/>
        <w:t>一、</w:t>
      </w:r>
      <w:r w:rsidR="00E42C02" w:rsidRPr="002A1424">
        <w:rPr>
          <w:rFonts w:ascii="微软雅黑" w:eastAsia="微软雅黑" w:hAnsi="微软雅黑" w:hint="eastAsia"/>
          <w:b w:val="0"/>
        </w:rPr>
        <w:t>进入、购买与登录</w:t>
      </w:r>
    </w:p>
    <w:p w:rsidR="00E42C02" w:rsidRPr="002A1424" w:rsidRDefault="00E42C02" w:rsidP="006C74BA">
      <w:pPr>
        <w:pStyle w:val="3"/>
        <w:ind w:firstLine="560"/>
        <w:rPr>
          <w:rFonts w:ascii="微软雅黑" w:hAnsi="微软雅黑"/>
          <w:b w:val="0"/>
          <w:sz w:val="28"/>
          <w:szCs w:val="28"/>
        </w:rPr>
      </w:pPr>
      <w:r w:rsidRPr="002A1424">
        <w:rPr>
          <w:rFonts w:ascii="微软雅黑" w:hAnsi="微软雅黑" w:hint="eastAsia"/>
          <w:b w:val="0"/>
          <w:sz w:val="28"/>
          <w:szCs w:val="28"/>
        </w:rPr>
        <w:t>进入书目库网页</w:t>
      </w:r>
    </w:p>
    <w:p w:rsidR="00E42C02" w:rsidRPr="006C74BA" w:rsidRDefault="00E42C02" w:rsidP="006C74BA">
      <w:pPr>
        <w:pStyle w:val="a8"/>
        <w:numPr>
          <w:ilvl w:val="0"/>
          <w:numId w:val="12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中华古籍书目数据库网址：</w:t>
      </w:r>
      <w:hyperlink r:id="rId74" w:history="1">
        <w:r w:rsidRPr="006C74BA">
          <w:rPr>
            <w:rStyle w:val="a5"/>
            <w:rFonts w:ascii="微软雅黑" w:hAnsi="微软雅黑"/>
          </w:rPr>
          <w:t>http://bib.ancientbooks.cn/docGuji/</w:t>
        </w:r>
      </w:hyperlink>
    </w:p>
    <w:p w:rsidR="00E42C02" w:rsidRPr="006C74BA" w:rsidRDefault="00E42C02" w:rsidP="006C74BA">
      <w:pPr>
        <w:pStyle w:val="a8"/>
        <w:numPr>
          <w:ilvl w:val="0"/>
          <w:numId w:val="12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您也可以通过“籍合网”的内置链接进入本库。</w:t>
      </w:r>
    </w:p>
    <w:p w:rsidR="00E42C02" w:rsidRPr="002A1424" w:rsidRDefault="00E42C02" w:rsidP="006C74BA">
      <w:pPr>
        <w:pStyle w:val="3"/>
        <w:ind w:firstLine="560"/>
        <w:rPr>
          <w:rFonts w:ascii="微软雅黑" w:hAnsi="微软雅黑"/>
          <w:b w:val="0"/>
          <w:sz w:val="28"/>
          <w:szCs w:val="28"/>
        </w:rPr>
      </w:pPr>
      <w:r w:rsidRPr="002A1424">
        <w:rPr>
          <w:rFonts w:ascii="微软雅黑" w:hAnsi="微软雅黑" w:hint="eastAsia"/>
          <w:b w:val="0"/>
          <w:sz w:val="28"/>
          <w:szCs w:val="28"/>
        </w:rPr>
        <w:t>购买与试用</w:t>
      </w:r>
    </w:p>
    <w:p w:rsidR="00E42C02" w:rsidRPr="006C74BA" w:rsidRDefault="00E42C02" w:rsidP="006C74BA">
      <w:pPr>
        <w:pStyle w:val="a8"/>
        <w:numPr>
          <w:ilvl w:val="0"/>
          <w:numId w:val="13"/>
        </w:numPr>
        <w:ind w:firstLineChars="0"/>
        <w:jc w:val="left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如您尚未购买或</w:t>
      </w:r>
      <w:proofErr w:type="gramStart"/>
      <w:r w:rsidRPr="006C74BA">
        <w:rPr>
          <w:rFonts w:ascii="微软雅黑" w:hAnsi="微软雅黑" w:hint="eastAsia"/>
        </w:rPr>
        <w:t>申请本库的</w:t>
      </w:r>
      <w:proofErr w:type="gramEnd"/>
      <w:r w:rsidRPr="006C74BA">
        <w:rPr>
          <w:rFonts w:ascii="微软雅黑" w:hAnsi="微软雅黑" w:hint="eastAsia"/>
        </w:rPr>
        <w:t>试用，系统会在您检索时弹出购买提示。请您根据提示操作，或点击首页上方“购买书目库”链接，即可跳转至购买页面。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61AF3D96" wp14:editId="1ADA7CF6">
            <wp:extent cx="5274310" cy="2355215"/>
            <wp:effectExtent l="190500" t="190500" r="173990" b="17843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5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6C74BA" w:rsidRDefault="00E42C02" w:rsidP="006C74BA">
      <w:pPr>
        <w:pStyle w:val="a8"/>
        <w:numPr>
          <w:ilvl w:val="0"/>
          <w:numId w:val="13"/>
        </w:numPr>
        <w:ind w:firstLineChars="0"/>
        <w:jc w:val="left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试用、订购和其他优惠活动的具体信息及发行人员联系方式，请</w:t>
      </w:r>
      <w:proofErr w:type="gramStart"/>
      <w:r w:rsidRPr="006C74BA">
        <w:rPr>
          <w:rFonts w:ascii="微软雅黑" w:hAnsi="微软雅黑" w:hint="eastAsia"/>
        </w:rPr>
        <w:t>关注籍合</w:t>
      </w:r>
      <w:proofErr w:type="gramEnd"/>
      <w:r w:rsidRPr="006C74BA">
        <w:rPr>
          <w:rFonts w:ascii="微软雅黑" w:hAnsi="微软雅黑" w:hint="eastAsia"/>
        </w:rPr>
        <w:t>网的相关发布。</w:t>
      </w:r>
    </w:p>
    <w:p w:rsidR="00E42C02" w:rsidRPr="006C74BA" w:rsidRDefault="00E42C02" w:rsidP="006C74BA">
      <w:pPr>
        <w:pStyle w:val="a8"/>
        <w:numPr>
          <w:ilvl w:val="0"/>
          <w:numId w:val="13"/>
        </w:numPr>
        <w:ind w:firstLineChars="0"/>
        <w:jc w:val="left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您也可以在籍合网下设的“古籍圈”社区（“古籍圈”书目数据库官方组群地址：</w:t>
      </w:r>
      <w:r w:rsidRPr="006C74BA">
        <w:rPr>
          <w:rFonts w:ascii="微软雅黑" w:hAnsi="微软雅黑"/>
        </w:rPr>
        <w:t>http://abcircle.ancientbooks.cn/abcircle/group/detail/107</w:t>
      </w:r>
      <w:r w:rsidRPr="006C74BA">
        <w:rPr>
          <w:rFonts w:ascii="微软雅黑" w:hAnsi="微软雅黑" w:hint="eastAsia"/>
        </w:rPr>
        <w:t>）发帖咨询，我们的工作人员会努力为您答疑解惑。</w:t>
      </w:r>
    </w:p>
    <w:p w:rsidR="00E42C02" w:rsidRPr="002A1424" w:rsidRDefault="00E42C02" w:rsidP="006C74BA">
      <w:pPr>
        <w:pStyle w:val="3"/>
        <w:ind w:firstLine="560"/>
        <w:rPr>
          <w:rFonts w:ascii="微软雅黑" w:hAnsi="微软雅黑"/>
          <w:b w:val="0"/>
          <w:sz w:val="28"/>
          <w:szCs w:val="28"/>
        </w:rPr>
      </w:pPr>
      <w:r w:rsidRPr="002A1424">
        <w:rPr>
          <w:rFonts w:ascii="微软雅黑" w:hAnsi="微软雅黑" w:hint="eastAsia"/>
          <w:b w:val="0"/>
          <w:sz w:val="28"/>
          <w:szCs w:val="28"/>
        </w:rPr>
        <w:lastRenderedPageBreak/>
        <w:t>登录</w:t>
      </w:r>
    </w:p>
    <w:p w:rsidR="00E42C02" w:rsidRPr="006C74BA" w:rsidRDefault="00E42C02" w:rsidP="00E42C02">
      <w:pPr>
        <w:pStyle w:val="a8"/>
        <w:numPr>
          <w:ilvl w:val="0"/>
          <w:numId w:val="13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本数据库</w:t>
      </w:r>
      <w:proofErr w:type="gramStart"/>
      <w:r w:rsidRPr="006C74BA">
        <w:rPr>
          <w:rFonts w:ascii="微软雅黑" w:hAnsi="微软雅黑" w:hint="eastAsia"/>
        </w:rPr>
        <w:t>需用籍合网</w:t>
      </w:r>
      <w:proofErr w:type="gramEnd"/>
      <w:r w:rsidRPr="006C74BA">
        <w:rPr>
          <w:rFonts w:ascii="微软雅黑" w:hAnsi="微软雅黑" w:hint="eastAsia"/>
        </w:rPr>
        <w:t>账号登录。</w:t>
      </w:r>
    </w:p>
    <w:p w:rsidR="00E42C02" w:rsidRPr="006C74BA" w:rsidRDefault="00E42C02" w:rsidP="00E42C02">
      <w:pPr>
        <w:pStyle w:val="a8"/>
        <w:numPr>
          <w:ilvl w:val="0"/>
          <w:numId w:val="13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如您在未</w:t>
      </w:r>
      <w:proofErr w:type="gramStart"/>
      <w:r w:rsidRPr="006C74BA">
        <w:rPr>
          <w:rFonts w:ascii="微软雅黑" w:hAnsi="微软雅黑" w:hint="eastAsia"/>
        </w:rPr>
        <w:t>登陆籍合网</w:t>
      </w:r>
      <w:proofErr w:type="gramEnd"/>
      <w:r w:rsidRPr="006C74BA">
        <w:rPr>
          <w:rFonts w:ascii="微软雅黑" w:hAnsi="微软雅黑" w:hint="eastAsia"/>
        </w:rPr>
        <w:t>的情况下</w:t>
      </w:r>
      <w:proofErr w:type="gramStart"/>
      <w:r w:rsidRPr="006C74BA">
        <w:rPr>
          <w:rFonts w:ascii="微软雅黑" w:hAnsi="微软雅黑" w:hint="eastAsia"/>
        </w:rPr>
        <w:t>点击本库首页</w:t>
      </w:r>
      <w:proofErr w:type="gramEnd"/>
      <w:r w:rsidRPr="006C74BA">
        <w:rPr>
          <w:rFonts w:ascii="微软雅黑" w:hAnsi="微软雅黑" w:hint="eastAsia"/>
        </w:rPr>
        <w:t>的登录链接，系统将自动</w:t>
      </w:r>
      <w:proofErr w:type="gramStart"/>
      <w:r w:rsidRPr="006C74BA">
        <w:rPr>
          <w:rFonts w:ascii="微软雅黑" w:hAnsi="微软雅黑" w:hint="eastAsia"/>
        </w:rPr>
        <w:t>跳转至籍合网</w:t>
      </w:r>
      <w:proofErr w:type="gramEnd"/>
      <w:r w:rsidRPr="006C74BA">
        <w:rPr>
          <w:rFonts w:ascii="微软雅黑" w:hAnsi="微软雅黑" w:hint="eastAsia"/>
        </w:rPr>
        <w:t>的登录页面，并在您完成登录后跳</w:t>
      </w:r>
      <w:proofErr w:type="gramStart"/>
      <w:r w:rsidRPr="006C74BA">
        <w:rPr>
          <w:rFonts w:ascii="微软雅黑" w:hAnsi="微软雅黑" w:hint="eastAsia"/>
        </w:rPr>
        <w:t>转回本库首页</w:t>
      </w:r>
      <w:proofErr w:type="gramEnd"/>
      <w:r w:rsidRPr="006C74BA">
        <w:rPr>
          <w:rFonts w:ascii="微软雅黑" w:hAnsi="微软雅黑" w:hint="eastAsia"/>
        </w:rPr>
        <w:t>。</w:t>
      </w:r>
    </w:p>
    <w:p w:rsidR="00E42C02" w:rsidRPr="002A1424" w:rsidRDefault="006C74BA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t>二、</w:t>
      </w:r>
      <w:r w:rsidR="00E42C02" w:rsidRPr="002A1424">
        <w:rPr>
          <w:rFonts w:ascii="微软雅黑" w:eastAsia="微软雅黑" w:hAnsi="微软雅黑" w:hint="eastAsia"/>
          <w:b w:val="0"/>
        </w:rPr>
        <w:t>检索与浏览</w:t>
      </w:r>
    </w:p>
    <w:p w:rsidR="00E42C02" w:rsidRPr="002A1424" w:rsidRDefault="00E42C02" w:rsidP="006C74BA">
      <w:pPr>
        <w:ind w:firstLine="420"/>
        <w:jc w:val="left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本数据库设计了“一键快搜”和“高级检索”两种检索方式，您可根据需求选择使用。</w:t>
      </w:r>
    </w:p>
    <w:p w:rsidR="00E42C02" w:rsidRPr="002A1424" w:rsidRDefault="00E42C02" w:rsidP="006C74BA">
      <w:pPr>
        <w:pStyle w:val="3"/>
        <w:ind w:firstLine="560"/>
        <w:rPr>
          <w:rFonts w:ascii="微软雅黑" w:hAnsi="微软雅黑"/>
          <w:b w:val="0"/>
          <w:sz w:val="28"/>
          <w:szCs w:val="28"/>
        </w:rPr>
      </w:pPr>
      <w:r w:rsidRPr="002A1424">
        <w:rPr>
          <w:rFonts w:ascii="微软雅黑" w:hAnsi="微软雅黑" w:hint="eastAsia"/>
          <w:b w:val="0"/>
          <w:sz w:val="28"/>
          <w:szCs w:val="28"/>
        </w:rPr>
        <w:t>一键快搜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4AF89832" wp14:editId="3DF3A429">
            <wp:extent cx="5274310" cy="1085850"/>
            <wp:effectExtent l="190500" t="190500" r="173990" b="1714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6C74BA" w:rsidRDefault="00E42C02" w:rsidP="006C74BA">
      <w:pPr>
        <w:pStyle w:val="a8"/>
        <w:numPr>
          <w:ilvl w:val="0"/>
          <w:numId w:val="14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操作方法：在数据库首页文本框中输入检索词，点击“一键快搜”后，即可完成操作。</w:t>
      </w:r>
    </w:p>
    <w:p w:rsidR="00E42C02" w:rsidRPr="006C74BA" w:rsidRDefault="00E42C02" w:rsidP="006C74BA">
      <w:pPr>
        <w:pStyle w:val="a8"/>
        <w:numPr>
          <w:ilvl w:val="0"/>
          <w:numId w:val="14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检索范围：可一次性统检所有数据的</w:t>
      </w:r>
      <w:r w:rsidRPr="006C74BA">
        <w:rPr>
          <w:rFonts w:ascii="微软雅黑" w:hAnsi="微软雅黑" w:hint="eastAsia"/>
          <w:b/>
        </w:rPr>
        <w:t>题名（包括附注）、责任人（包括附注）、出版社、出版时间、古籍版本信息、提要、所属书目名称</w:t>
      </w:r>
      <w:r w:rsidRPr="006C74BA">
        <w:rPr>
          <w:rFonts w:ascii="微软雅黑" w:hAnsi="微软雅黑" w:hint="eastAsia"/>
        </w:rPr>
        <w:t>七项元数据。</w:t>
      </w:r>
    </w:p>
    <w:p w:rsidR="00E42C02" w:rsidRPr="006C74BA" w:rsidRDefault="00E42C02" w:rsidP="006C74BA">
      <w:pPr>
        <w:pStyle w:val="a8"/>
        <w:numPr>
          <w:ilvl w:val="0"/>
          <w:numId w:val="14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结果排序：系统内置权重算法，根据检索结果命中元数据的综合权重值，由高至低排序。</w:t>
      </w:r>
    </w:p>
    <w:p w:rsidR="00E42C02" w:rsidRPr="006C74BA" w:rsidRDefault="00E42C02" w:rsidP="006C74BA">
      <w:pPr>
        <w:pStyle w:val="a8"/>
        <w:numPr>
          <w:ilvl w:val="0"/>
          <w:numId w:val="14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历史记录：系统默认记录最近五次的检索历史，在检索文本框下显示。可直接点</w:t>
      </w:r>
      <w:proofErr w:type="gramStart"/>
      <w:r w:rsidRPr="006C74BA">
        <w:rPr>
          <w:rFonts w:ascii="微软雅黑" w:hAnsi="微软雅黑" w:hint="eastAsia"/>
        </w:rPr>
        <w:t>选进行</w:t>
      </w:r>
      <w:proofErr w:type="gramEnd"/>
      <w:r w:rsidRPr="006C74BA">
        <w:rPr>
          <w:rFonts w:ascii="微软雅黑" w:hAnsi="微软雅黑" w:hint="eastAsia"/>
        </w:rPr>
        <w:t>重复检索。</w:t>
      </w:r>
    </w:p>
    <w:p w:rsidR="00E42C02" w:rsidRPr="002A1424" w:rsidRDefault="00E42C02" w:rsidP="006C74BA">
      <w:pPr>
        <w:pStyle w:val="3"/>
        <w:ind w:firstLine="560"/>
        <w:rPr>
          <w:rFonts w:ascii="微软雅黑" w:hAnsi="微软雅黑"/>
          <w:b w:val="0"/>
          <w:sz w:val="28"/>
          <w:szCs w:val="28"/>
        </w:rPr>
      </w:pPr>
      <w:r w:rsidRPr="002A1424">
        <w:rPr>
          <w:rFonts w:ascii="微软雅黑" w:hAnsi="微软雅黑" w:hint="eastAsia"/>
          <w:b w:val="0"/>
          <w:sz w:val="28"/>
          <w:szCs w:val="28"/>
        </w:rPr>
        <w:lastRenderedPageBreak/>
        <w:t>高级检索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46ED853F" wp14:editId="211D9F40">
            <wp:extent cx="5274310" cy="2183130"/>
            <wp:effectExtent l="190500" t="190500" r="173990" b="17907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3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6C74BA" w:rsidRDefault="00E42C02" w:rsidP="006C74BA">
      <w:pPr>
        <w:pStyle w:val="a8"/>
        <w:numPr>
          <w:ilvl w:val="0"/>
          <w:numId w:val="16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操作方法：数据库首页点击高级检索链接，可进入相关页面。</w:t>
      </w:r>
    </w:p>
    <w:p w:rsidR="00E42C02" w:rsidRPr="006C74BA" w:rsidRDefault="00E42C02" w:rsidP="006C74BA">
      <w:pPr>
        <w:pStyle w:val="a8"/>
        <w:numPr>
          <w:ilvl w:val="0"/>
          <w:numId w:val="15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检索内容设置：高级检索分为</w:t>
      </w:r>
      <w:r w:rsidRPr="006C74BA">
        <w:rPr>
          <w:rFonts w:ascii="微软雅黑" w:hAnsi="微软雅黑" w:hint="eastAsia"/>
          <w:b/>
        </w:rPr>
        <w:t>书目信息</w:t>
      </w:r>
      <w:r w:rsidRPr="006C74BA">
        <w:rPr>
          <w:rFonts w:ascii="微软雅黑" w:hAnsi="微软雅黑" w:hint="eastAsia"/>
        </w:rPr>
        <w:t>和</w:t>
      </w:r>
      <w:r w:rsidRPr="006C74BA">
        <w:rPr>
          <w:rFonts w:ascii="微软雅黑" w:hAnsi="微软雅黑" w:hint="eastAsia"/>
          <w:b/>
        </w:rPr>
        <w:t>来源限定</w:t>
      </w:r>
      <w:r w:rsidRPr="006C74BA">
        <w:rPr>
          <w:rFonts w:ascii="微软雅黑" w:hAnsi="微软雅黑" w:hint="eastAsia"/>
        </w:rPr>
        <w:t>两部分。书目信息可检索目标古籍的相关元数据，包括题名、责任者、出版信息、馆藏、子目、提要等（具体参见下拉列表）。条目详情中附加在题名下或责任者旁边的说明信息，均可在题名和责任者项中检索。来源限定可限定信息来源书目的题名、责任者、出版情况等。</w:t>
      </w:r>
    </w:p>
    <w:p w:rsidR="00E42C02" w:rsidRPr="006C74BA" w:rsidRDefault="00E42C02" w:rsidP="006C74BA">
      <w:pPr>
        <w:pStyle w:val="a8"/>
        <w:numPr>
          <w:ilvl w:val="0"/>
          <w:numId w:val="15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检索条件与逻辑设置：点击文本框旁边的“+”“-”符号，可增删检索条件，并在下拉框中选择逻辑规则（与、或、非）。默认第一项和第二项进行逻辑运算后，再和第三项取逻辑运算结果，以此类推。</w:t>
      </w:r>
    </w:p>
    <w:p w:rsidR="00E42C02" w:rsidRPr="006C74BA" w:rsidRDefault="00E42C02" w:rsidP="006C74BA">
      <w:pPr>
        <w:pStyle w:val="a8"/>
        <w:numPr>
          <w:ilvl w:val="0"/>
          <w:numId w:val="15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附加功能：“每页显示数”可限定列表每页显示的条目数。“汉字关联”功能可限定检索结果是否包含检索词的繁简字、异体字条目。</w:t>
      </w:r>
    </w:p>
    <w:p w:rsidR="00E42C02" w:rsidRPr="006C74BA" w:rsidRDefault="00E42C02" w:rsidP="006C74BA">
      <w:pPr>
        <w:pStyle w:val="a8"/>
        <w:numPr>
          <w:ilvl w:val="0"/>
          <w:numId w:val="15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结果排序：系统内置权重算法，根据检索结果命中元数据的综合权重值，由高至低排序。</w:t>
      </w:r>
    </w:p>
    <w:p w:rsidR="00E42C02" w:rsidRPr="002A1424" w:rsidRDefault="00E42C02" w:rsidP="006C74BA">
      <w:pPr>
        <w:pStyle w:val="3"/>
        <w:ind w:firstLine="560"/>
        <w:rPr>
          <w:rFonts w:ascii="微软雅黑" w:hAnsi="微软雅黑"/>
          <w:b w:val="0"/>
          <w:sz w:val="28"/>
          <w:szCs w:val="28"/>
        </w:rPr>
      </w:pPr>
      <w:r w:rsidRPr="002A1424">
        <w:rPr>
          <w:rFonts w:ascii="微软雅黑" w:hAnsi="微软雅黑" w:hint="eastAsia"/>
          <w:b w:val="0"/>
          <w:sz w:val="28"/>
          <w:szCs w:val="28"/>
        </w:rPr>
        <w:lastRenderedPageBreak/>
        <w:t>条目浏览</w:t>
      </w:r>
    </w:p>
    <w:p w:rsidR="00E42C02" w:rsidRPr="00044710" w:rsidRDefault="00E42C02" w:rsidP="006C74BA">
      <w:pPr>
        <w:pStyle w:val="4"/>
        <w:ind w:firstLine="420"/>
        <w:rPr>
          <w:rFonts w:ascii="微软雅黑" w:eastAsia="微软雅黑" w:hAnsi="微软雅黑"/>
          <w:sz w:val="21"/>
          <w:szCs w:val="21"/>
        </w:rPr>
      </w:pPr>
      <w:r w:rsidRPr="00044710">
        <w:rPr>
          <w:rFonts w:ascii="微软雅黑" w:eastAsia="微软雅黑" w:hAnsi="微软雅黑" w:hint="eastAsia"/>
          <w:sz w:val="21"/>
          <w:szCs w:val="21"/>
        </w:rPr>
        <w:t>列表视图与提要视图</w:t>
      </w:r>
    </w:p>
    <w:p w:rsidR="00E42C02" w:rsidRPr="006C74BA" w:rsidRDefault="00E42C02" w:rsidP="006C74BA">
      <w:pPr>
        <w:pStyle w:val="a8"/>
        <w:numPr>
          <w:ilvl w:val="0"/>
          <w:numId w:val="17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列表视图：列表视图是显示检索结果的主要方式。视图以列表的形式，显示搜索结果的</w:t>
      </w:r>
      <w:r w:rsidRPr="006C74BA">
        <w:rPr>
          <w:rFonts w:ascii="微软雅黑" w:hAnsi="微软雅黑" w:hint="eastAsia"/>
          <w:b/>
        </w:rPr>
        <w:t>题名、责任人、版本信息（包括古籍版本、出版社、出版时间）、内容来源</w:t>
      </w:r>
      <w:r w:rsidRPr="006C74BA">
        <w:rPr>
          <w:rFonts w:ascii="微软雅黑" w:hAnsi="微软雅黑" w:hint="eastAsia"/>
        </w:rPr>
        <w:t>四列信息。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08731A2B" wp14:editId="42BF94C6">
            <wp:extent cx="5274310" cy="3208020"/>
            <wp:effectExtent l="190500" t="190500" r="173990" b="16383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8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6C74BA" w:rsidRDefault="00E42C02" w:rsidP="006C74BA">
      <w:pPr>
        <w:pStyle w:val="a8"/>
        <w:numPr>
          <w:ilvl w:val="0"/>
          <w:numId w:val="17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提要视图：提要视图显示搜索结果的提要（前200字）、内容来源和版本信息。设计该功能主要为了方便用户快速地浏览提要，因此</w:t>
      </w:r>
      <w:r w:rsidRPr="006C74BA">
        <w:rPr>
          <w:rFonts w:ascii="微软雅黑" w:hAnsi="微软雅黑" w:hint="eastAsia"/>
          <w:b/>
        </w:rPr>
        <w:t>原书中没有提要的检索结果将不在此视图中显示</w:t>
      </w:r>
      <w:r w:rsidRPr="006C74BA">
        <w:rPr>
          <w:rFonts w:ascii="微软雅黑" w:hAnsi="微软雅黑" w:hint="eastAsia"/>
        </w:rPr>
        <w:t>，请用户注意。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4ABB4FC3" wp14:editId="0EEFD1E5">
            <wp:extent cx="5274310" cy="4123055"/>
            <wp:effectExtent l="190500" t="190500" r="173990" b="1631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23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6C74BA" w:rsidRDefault="00E42C02" w:rsidP="006C74BA">
      <w:pPr>
        <w:pStyle w:val="a8"/>
        <w:numPr>
          <w:ilvl w:val="0"/>
          <w:numId w:val="17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视图切换：点击视图左上角的提示按钮，可以随时进行两种视图的切换。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215400CE" wp14:editId="2EAFA4AC">
            <wp:extent cx="5274310" cy="1331595"/>
            <wp:effectExtent l="190500" t="190500" r="173990" b="17335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1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044710" w:rsidRDefault="00E42C02" w:rsidP="006C74BA">
      <w:pPr>
        <w:pStyle w:val="4"/>
        <w:ind w:firstLine="420"/>
        <w:rPr>
          <w:rFonts w:ascii="微软雅黑" w:eastAsia="微软雅黑" w:hAnsi="微软雅黑"/>
          <w:sz w:val="21"/>
          <w:szCs w:val="21"/>
        </w:rPr>
      </w:pPr>
      <w:r w:rsidRPr="00044710">
        <w:rPr>
          <w:rFonts w:ascii="微软雅黑" w:eastAsia="微软雅黑" w:hAnsi="微软雅黑" w:hint="eastAsia"/>
          <w:sz w:val="21"/>
          <w:szCs w:val="21"/>
        </w:rPr>
        <w:lastRenderedPageBreak/>
        <w:t>分类导航（内容筛选）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234D190D" wp14:editId="5FC6D4E6">
            <wp:extent cx="5274310" cy="3215005"/>
            <wp:effectExtent l="190500" t="190500" r="173990" b="17589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5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6C74BA" w:rsidRDefault="00E42C02" w:rsidP="006C74BA">
      <w:pPr>
        <w:pStyle w:val="a8"/>
        <w:numPr>
          <w:ilvl w:val="0"/>
          <w:numId w:val="17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位置：分类导航位于结果列表的左侧。</w:t>
      </w:r>
    </w:p>
    <w:p w:rsidR="00E42C02" w:rsidRPr="006C74BA" w:rsidRDefault="00E42C02" w:rsidP="006C74BA">
      <w:pPr>
        <w:pStyle w:val="a8"/>
        <w:numPr>
          <w:ilvl w:val="0"/>
          <w:numId w:val="17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内容：导航根据内容和性质对书目进行了分类。</w:t>
      </w:r>
      <w:proofErr w:type="gramStart"/>
      <w:r w:rsidRPr="006C74BA">
        <w:rPr>
          <w:rFonts w:ascii="微软雅黑" w:hAnsi="微软雅黑" w:hint="eastAsia"/>
        </w:rPr>
        <w:t>本库收录</w:t>
      </w:r>
      <w:proofErr w:type="gramEnd"/>
      <w:r w:rsidRPr="006C74BA">
        <w:rPr>
          <w:rFonts w:ascii="微软雅黑" w:hAnsi="微软雅黑" w:hint="eastAsia"/>
        </w:rPr>
        <w:t>的书目也置于导航中的具体类目中。检索结果数，在名称后</w:t>
      </w:r>
      <w:proofErr w:type="gramStart"/>
      <w:r w:rsidRPr="006C74BA">
        <w:rPr>
          <w:rFonts w:ascii="微软雅黑" w:hAnsi="微软雅黑" w:hint="eastAsia"/>
        </w:rPr>
        <w:t>括</w:t>
      </w:r>
      <w:proofErr w:type="gramEnd"/>
      <w:r w:rsidRPr="006C74BA">
        <w:rPr>
          <w:rFonts w:ascii="微软雅黑" w:hAnsi="微软雅黑" w:hint="eastAsia"/>
        </w:rPr>
        <w:t>注显示。</w:t>
      </w:r>
    </w:p>
    <w:p w:rsidR="00E42C02" w:rsidRPr="006C74BA" w:rsidRDefault="00E42C02" w:rsidP="006C74BA">
      <w:pPr>
        <w:pStyle w:val="a8"/>
        <w:numPr>
          <w:ilvl w:val="0"/>
          <w:numId w:val="17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操作方法：您可以直接点击导航中的类目或书目名称，对检索结果进行筛选。</w:t>
      </w:r>
    </w:p>
    <w:p w:rsidR="00E42C02" w:rsidRPr="00044710" w:rsidRDefault="00E42C02" w:rsidP="006C74BA">
      <w:pPr>
        <w:pStyle w:val="4"/>
        <w:ind w:firstLine="420"/>
        <w:rPr>
          <w:rFonts w:ascii="微软雅黑" w:eastAsia="微软雅黑" w:hAnsi="微软雅黑"/>
          <w:sz w:val="21"/>
          <w:szCs w:val="21"/>
        </w:rPr>
      </w:pPr>
      <w:r w:rsidRPr="00044710">
        <w:rPr>
          <w:rFonts w:ascii="微软雅黑" w:eastAsia="微软雅黑" w:hAnsi="微软雅黑" w:hint="eastAsia"/>
          <w:sz w:val="21"/>
          <w:szCs w:val="21"/>
        </w:rPr>
        <w:t>详情浏览</w:t>
      </w:r>
    </w:p>
    <w:p w:rsidR="00E42C02" w:rsidRPr="002A1424" w:rsidRDefault="00E42C02" w:rsidP="006C74BA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通过列表视图和提要视图，只能浏览书目数据的一部分，想要浏览全部数据，需要点击条目进行详情浏览。详情浏览分类</w:t>
      </w:r>
      <w:r w:rsidRPr="002A1424">
        <w:rPr>
          <w:rFonts w:ascii="微软雅黑" w:hAnsi="微软雅黑" w:hint="eastAsia"/>
          <w:b/>
          <w:szCs w:val="21"/>
        </w:rPr>
        <w:t>弹出式</w:t>
      </w:r>
      <w:r w:rsidRPr="002A1424">
        <w:rPr>
          <w:rFonts w:ascii="微软雅黑" w:hAnsi="微软雅黑" w:hint="eastAsia"/>
          <w:szCs w:val="21"/>
        </w:rPr>
        <w:t>和</w:t>
      </w:r>
      <w:r w:rsidRPr="002A1424">
        <w:rPr>
          <w:rFonts w:ascii="微软雅黑" w:hAnsi="微软雅黑" w:hint="eastAsia"/>
          <w:b/>
          <w:szCs w:val="21"/>
        </w:rPr>
        <w:t>页面式</w:t>
      </w:r>
      <w:r w:rsidRPr="002A1424">
        <w:rPr>
          <w:rFonts w:ascii="微软雅黑" w:hAnsi="微软雅黑" w:hint="eastAsia"/>
          <w:szCs w:val="21"/>
        </w:rPr>
        <w:t>两种：前者方便您根据列表随时切换条目，后者可提供更多辅助资源。</w:t>
      </w:r>
    </w:p>
    <w:p w:rsidR="00E42C02" w:rsidRPr="006C74BA" w:rsidRDefault="00E42C02" w:rsidP="006C74BA">
      <w:pPr>
        <w:pStyle w:val="a8"/>
        <w:numPr>
          <w:ilvl w:val="0"/>
          <w:numId w:val="18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弹出式：点击结果列表任意一条，即可从右至左弹出相应详情页。点击列表非条目区域，详情页弹回。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69E258D7" wp14:editId="2B770F6A">
            <wp:extent cx="5274310" cy="2994025"/>
            <wp:effectExtent l="190500" t="190500" r="173990" b="16827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6C74BA" w:rsidRDefault="00E42C02" w:rsidP="006C74BA">
      <w:pPr>
        <w:pStyle w:val="a8"/>
        <w:numPr>
          <w:ilvl w:val="0"/>
          <w:numId w:val="18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页面式：点击弹出</w:t>
      </w:r>
      <w:proofErr w:type="gramStart"/>
      <w:r w:rsidRPr="006C74BA">
        <w:rPr>
          <w:rFonts w:ascii="微软雅黑" w:hAnsi="微软雅黑" w:hint="eastAsia"/>
        </w:rPr>
        <w:t>详情页左上角</w:t>
      </w:r>
      <w:proofErr w:type="gramEnd"/>
      <w:r w:rsidRPr="006C74BA">
        <w:rPr>
          <w:rFonts w:ascii="微软雅黑" w:hAnsi="微软雅黑" w:hint="eastAsia"/>
        </w:rPr>
        <w:t>链接，可进入页面式浏览。页面式浏览可体验“编纂说明、凡例”“来源”“相关条目”等更多便利功能。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11973126" wp14:editId="704537E6">
            <wp:extent cx="5274310" cy="2012315"/>
            <wp:effectExtent l="190500" t="190500" r="173990" b="17843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2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2A7E5C21" wp14:editId="4CA13547">
            <wp:extent cx="5274310" cy="2856865"/>
            <wp:effectExtent l="190500" t="190500" r="173990" b="17208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044710" w:rsidRDefault="00E42C02" w:rsidP="006C74BA">
      <w:pPr>
        <w:pStyle w:val="4"/>
        <w:ind w:firstLine="420"/>
        <w:rPr>
          <w:rFonts w:ascii="微软雅黑" w:eastAsia="微软雅黑" w:hAnsi="微软雅黑"/>
          <w:sz w:val="21"/>
          <w:szCs w:val="21"/>
        </w:rPr>
      </w:pPr>
      <w:r w:rsidRPr="00044710">
        <w:rPr>
          <w:rFonts w:ascii="微软雅黑" w:eastAsia="微软雅黑" w:hAnsi="微软雅黑" w:hint="eastAsia"/>
          <w:sz w:val="21"/>
          <w:szCs w:val="21"/>
        </w:rPr>
        <w:t>内容的复制与粘贴</w:t>
      </w: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《中华古籍书目数据库》的条目详情页面，支持数据的即时复制、粘贴。</w:t>
      </w:r>
    </w:p>
    <w:p w:rsidR="00E42C02" w:rsidRPr="006C74BA" w:rsidRDefault="00E42C02" w:rsidP="00E42C02">
      <w:pPr>
        <w:pStyle w:val="a8"/>
        <w:numPr>
          <w:ilvl w:val="0"/>
          <w:numId w:val="20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在详情页面，选中想要复制的内容，系统将自动弹出复制框（如图）。点击复制按钮，即可实现复制。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5F85D615" wp14:editId="2C72D60C">
            <wp:extent cx="5274310" cy="2802890"/>
            <wp:effectExtent l="190500" t="190500" r="173990" b="16891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2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6C74BA" w:rsidRDefault="00E42C02" w:rsidP="00E42C02">
      <w:pPr>
        <w:pStyle w:val="a8"/>
        <w:numPr>
          <w:ilvl w:val="0"/>
          <w:numId w:val="20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复制内容</w:t>
      </w:r>
      <w:proofErr w:type="spellStart"/>
      <w:r w:rsidRPr="006C74BA">
        <w:rPr>
          <w:rFonts w:ascii="微软雅黑" w:hAnsi="微软雅黑" w:hint="eastAsia"/>
        </w:rPr>
        <w:t>Ctrl+v</w:t>
      </w:r>
      <w:proofErr w:type="spellEnd"/>
      <w:r w:rsidRPr="006C74BA">
        <w:rPr>
          <w:rFonts w:ascii="微软雅黑" w:hAnsi="微软雅黑" w:hint="eastAsia"/>
        </w:rPr>
        <w:t>或右键粘贴，即可实现粘贴。</w:t>
      </w:r>
    </w:p>
    <w:p w:rsidR="00E42C02" w:rsidRPr="006C74BA" w:rsidRDefault="00E42C02" w:rsidP="00E42C02">
      <w:pPr>
        <w:pStyle w:val="a8"/>
        <w:numPr>
          <w:ilvl w:val="0"/>
          <w:numId w:val="20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lastRenderedPageBreak/>
        <w:t>单次复制内容不能超过400字。</w:t>
      </w:r>
    </w:p>
    <w:p w:rsidR="00E42C02" w:rsidRPr="002A1424" w:rsidRDefault="006C74BA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t>三、</w:t>
      </w:r>
      <w:r w:rsidR="00E42C02" w:rsidRPr="002A1424">
        <w:rPr>
          <w:rFonts w:ascii="微软雅黑" w:eastAsia="微软雅黑" w:hAnsi="微软雅黑" w:hint="eastAsia"/>
          <w:b w:val="0"/>
        </w:rPr>
        <w:t>收藏与导出</w:t>
      </w:r>
    </w:p>
    <w:p w:rsidR="00E42C02" w:rsidRPr="002A1424" w:rsidRDefault="00E42C02" w:rsidP="006C74BA">
      <w:pPr>
        <w:pStyle w:val="3"/>
        <w:ind w:firstLine="560"/>
        <w:rPr>
          <w:rFonts w:ascii="微软雅黑" w:hAnsi="微软雅黑"/>
          <w:b w:val="0"/>
          <w:sz w:val="28"/>
          <w:szCs w:val="28"/>
        </w:rPr>
      </w:pPr>
      <w:r w:rsidRPr="002A1424">
        <w:rPr>
          <w:rFonts w:ascii="微软雅黑" w:hAnsi="微软雅黑" w:hint="eastAsia"/>
          <w:b w:val="0"/>
          <w:sz w:val="28"/>
          <w:szCs w:val="28"/>
        </w:rPr>
        <w:t>收藏功能与收藏夹</w:t>
      </w:r>
    </w:p>
    <w:p w:rsidR="00E42C02" w:rsidRPr="006C74BA" w:rsidRDefault="00E42C02" w:rsidP="006C74BA">
      <w:pPr>
        <w:pStyle w:val="a8"/>
        <w:numPr>
          <w:ilvl w:val="0"/>
          <w:numId w:val="18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点击操作列或详情页中的“☆”标识，即可将条目加入收藏夹。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4C8A4BD9" wp14:editId="708C943A">
            <wp:extent cx="5274310" cy="1886585"/>
            <wp:effectExtent l="190500" t="190500" r="173990" b="17081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6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5C1F7173" wp14:editId="3D5036B3">
            <wp:extent cx="5274310" cy="1147445"/>
            <wp:effectExtent l="190500" t="190500" r="173990" b="16700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7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494F3669" wp14:editId="7EE73B9F">
            <wp:extent cx="5274310" cy="1978025"/>
            <wp:effectExtent l="190500" t="190500" r="173990" b="17462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6C74BA" w:rsidRDefault="00E42C02" w:rsidP="006C74BA">
      <w:pPr>
        <w:pStyle w:val="a8"/>
        <w:numPr>
          <w:ilvl w:val="0"/>
          <w:numId w:val="18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lastRenderedPageBreak/>
        <w:t>在“我的收藏”中可浏览、处理您的收藏。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07E74F08" wp14:editId="4FCF9A95">
            <wp:extent cx="5274310" cy="518795"/>
            <wp:effectExtent l="190500" t="190500" r="173990" b="16700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8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6C74BA">
      <w:pPr>
        <w:ind w:firstLine="420"/>
        <w:rPr>
          <w:rFonts w:ascii="微软雅黑" w:hAnsi="微软雅黑"/>
          <w:szCs w:val="21"/>
        </w:rPr>
      </w:pP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6A6A1434" wp14:editId="0295F313">
            <wp:extent cx="5274310" cy="2178685"/>
            <wp:effectExtent l="190500" t="190500" r="173990" b="16446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8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6C74BA">
      <w:pPr>
        <w:pStyle w:val="3"/>
        <w:ind w:firstLine="560"/>
        <w:rPr>
          <w:rFonts w:ascii="微软雅黑" w:hAnsi="微软雅黑"/>
          <w:b w:val="0"/>
          <w:sz w:val="28"/>
          <w:szCs w:val="28"/>
        </w:rPr>
      </w:pPr>
      <w:r w:rsidRPr="002A1424">
        <w:rPr>
          <w:rFonts w:ascii="微软雅黑" w:hAnsi="微软雅黑" w:hint="eastAsia"/>
          <w:b w:val="0"/>
          <w:sz w:val="28"/>
          <w:szCs w:val="28"/>
        </w:rPr>
        <w:t>导出功能与导出操作区</w:t>
      </w:r>
    </w:p>
    <w:p w:rsidR="00E42C02" w:rsidRPr="006C74BA" w:rsidRDefault="00E42C02" w:rsidP="00E42C02">
      <w:pPr>
        <w:pStyle w:val="a8"/>
        <w:numPr>
          <w:ilvl w:val="0"/>
          <w:numId w:val="18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点击操作列或详情页中的“+”标记，即可将条目加入导出操作区。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4D9ACDC2" wp14:editId="46D46B9D">
            <wp:extent cx="5274310" cy="1819910"/>
            <wp:effectExtent l="190500" t="190500" r="173990" b="1803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9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5E31323C" wp14:editId="20611D96">
            <wp:extent cx="5274310" cy="1668780"/>
            <wp:effectExtent l="190500" t="190500" r="173990" b="17907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8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48B8CBA6" wp14:editId="74697612">
            <wp:extent cx="5274310" cy="1126490"/>
            <wp:effectExtent l="190500" t="190500" r="173990" b="16891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6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6C74BA" w:rsidRDefault="00E42C02" w:rsidP="00376096">
      <w:pPr>
        <w:pStyle w:val="af0"/>
      </w:pPr>
      <w:r w:rsidRPr="006C74BA">
        <w:rPr>
          <w:rFonts w:hint="eastAsia"/>
        </w:rPr>
        <w:t>点击检索结果页面右下角的“</w:t>
      </w:r>
      <w:r w:rsidRPr="006C74BA">
        <w:rPr>
          <w:rFonts w:hint="eastAsia"/>
        </w:rPr>
        <w:t>+</w:t>
      </w:r>
      <w:r w:rsidRPr="006C74BA">
        <w:rPr>
          <w:rFonts w:hint="eastAsia"/>
        </w:rPr>
        <w:t>”标记，可进入导出操作区。可将区内的条目批量发送至邮箱或本地。</w:t>
      </w:r>
      <w:r w:rsidRPr="006C74BA">
        <w:rPr>
          <w:noProof/>
        </w:rPr>
        <w:drawing>
          <wp:inline distT="0" distB="0" distL="0" distR="0" wp14:anchorId="0CE3776B" wp14:editId="0D69067C">
            <wp:extent cx="5274310" cy="2919730"/>
            <wp:effectExtent l="190500" t="190500" r="173990" b="16637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9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6C74BA" w:rsidRDefault="00E42C02" w:rsidP="00E42C02">
      <w:pPr>
        <w:pStyle w:val="a8"/>
        <w:numPr>
          <w:ilvl w:val="0"/>
          <w:numId w:val="18"/>
        </w:numPr>
        <w:ind w:firstLineChars="0"/>
        <w:jc w:val="left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导出规则：批量导出单次</w:t>
      </w:r>
      <w:r w:rsidRPr="006C74BA">
        <w:rPr>
          <w:rFonts w:ascii="微软雅黑" w:hAnsi="微软雅黑"/>
        </w:rPr>
        <w:t>100</w:t>
      </w:r>
      <w:r w:rsidRPr="006C74BA">
        <w:rPr>
          <w:rFonts w:ascii="微软雅黑" w:hAnsi="微软雅黑" w:hint="eastAsia"/>
        </w:rPr>
        <w:t>条封顶，一日</w:t>
      </w:r>
      <w:r w:rsidRPr="006C74BA">
        <w:rPr>
          <w:rFonts w:ascii="微软雅黑" w:hAnsi="微软雅黑"/>
        </w:rPr>
        <w:t>500</w:t>
      </w:r>
      <w:r w:rsidRPr="006C74BA">
        <w:rPr>
          <w:rFonts w:ascii="微软雅黑" w:hAnsi="微软雅黑" w:hint="eastAsia"/>
        </w:rPr>
        <w:t>条封顶。可导出的数据内容包括条目的：</w:t>
      </w:r>
      <w:r w:rsidRPr="006C74BA">
        <w:rPr>
          <w:rFonts w:ascii="微软雅黑" w:hAnsi="微软雅黑" w:hint="eastAsia"/>
          <w:b/>
        </w:rPr>
        <w:t>题名、责任人、版本信息（包括古籍版本、出版社、出版时间）、内容来源。</w:t>
      </w:r>
    </w:p>
    <w:p w:rsidR="00E42C02" w:rsidRPr="002A1424" w:rsidRDefault="006C74BA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lastRenderedPageBreak/>
        <w:t>四、</w:t>
      </w:r>
      <w:r w:rsidR="00E42C02" w:rsidRPr="002A1424">
        <w:rPr>
          <w:rFonts w:ascii="微软雅黑" w:eastAsia="微软雅黑" w:hAnsi="微软雅黑" w:hint="eastAsia"/>
          <w:b w:val="0"/>
        </w:rPr>
        <w:t>其他功能</w:t>
      </w:r>
    </w:p>
    <w:p w:rsidR="00E42C02" w:rsidRPr="002A1424" w:rsidRDefault="00E42C02" w:rsidP="006C74BA">
      <w:pPr>
        <w:pStyle w:val="3"/>
        <w:ind w:firstLine="560"/>
        <w:rPr>
          <w:rFonts w:ascii="微软雅黑" w:hAnsi="微软雅黑"/>
          <w:b w:val="0"/>
          <w:sz w:val="28"/>
          <w:szCs w:val="28"/>
        </w:rPr>
      </w:pPr>
      <w:r w:rsidRPr="002A1424">
        <w:rPr>
          <w:rFonts w:ascii="微软雅黑" w:hAnsi="微软雅黑" w:hint="eastAsia"/>
          <w:b w:val="0"/>
          <w:sz w:val="28"/>
          <w:szCs w:val="28"/>
        </w:rPr>
        <w:t>数据报错</w:t>
      </w: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如您发现了数据的错误，或对数据内容有疑问，我们非常欢迎并感谢您报错。路径如下：</w:t>
      </w:r>
    </w:p>
    <w:p w:rsidR="00E42C02" w:rsidRPr="006C74BA" w:rsidRDefault="00E42C02" w:rsidP="00E42C02">
      <w:pPr>
        <w:pStyle w:val="a8"/>
        <w:numPr>
          <w:ilvl w:val="0"/>
          <w:numId w:val="19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点击问题条目详情页中的信息反馈链接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112A88E2" wp14:editId="27D204AB">
            <wp:extent cx="5274310" cy="2089150"/>
            <wp:effectExtent l="190500" t="190500" r="173990" b="17780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9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6C74BA" w:rsidRDefault="00E42C02" w:rsidP="00E42C02">
      <w:pPr>
        <w:pStyle w:val="a8"/>
        <w:numPr>
          <w:ilvl w:val="0"/>
          <w:numId w:val="19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在弹出的报错单中选择问题项，并描述问题。完成后点击“提交反馈”即可。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3F09E14C" wp14:editId="7914FDE4">
            <wp:extent cx="5274310" cy="1711960"/>
            <wp:effectExtent l="190500" t="190500" r="173990" b="17399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1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6C74BA" w:rsidRDefault="00E42C02" w:rsidP="00E42C02">
      <w:pPr>
        <w:pStyle w:val="a8"/>
        <w:numPr>
          <w:ilvl w:val="0"/>
          <w:numId w:val="19"/>
        </w:numPr>
        <w:ind w:firstLineChars="0"/>
        <w:rPr>
          <w:rFonts w:ascii="微软雅黑" w:hAnsi="微软雅黑"/>
        </w:rPr>
      </w:pPr>
      <w:r w:rsidRPr="006C74BA">
        <w:rPr>
          <w:rFonts w:ascii="微软雅黑" w:hAnsi="微软雅黑" w:hint="eastAsia"/>
        </w:rPr>
        <w:t>提出优质报错的用户，我们将适时给予奖励，请关注我们的网站。</w:t>
      </w: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</w:p>
    <w:p w:rsidR="00E42C02" w:rsidRPr="002A1424" w:rsidRDefault="006C74BA" w:rsidP="00044710">
      <w:pPr>
        <w:pStyle w:val="1"/>
        <w:ind w:firstLine="880"/>
      </w:pPr>
      <w:r w:rsidRPr="002A1424">
        <w:rPr>
          <w:rFonts w:hint="eastAsia"/>
        </w:rPr>
        <w:lastRenderedPageBreak/>
        <w:t>中华善本古籍数据库</w:t>
      </w:r>
    </w:p>
    <w:p w:rsidR="00E42C02" w:rsidRPr="002A1424" w:rsidRDefault="006C74BA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t>一、</w:t>
      </w:r>
      <w:r w:rsidR="00E42C02" w:rsidRPr="002A1424">
        <w:rPr>
          <w:rFonts w:ascii="微软雅黑" w:eastAsia="微软雅黑" w:hAnsi="微软雅黑" w:hint="eastAsia"/>
          <w:b w:val="0"/>
        </w:rPr>
        <w:t>《海外中医古籍库》简介</w:t>
      </w:r>
    </w:p>
    <w:p w:rsidR="00E42C02" w:rsidRPr="007F6D01" w:rsidRDefault="00E42C02" w:rsidP="007F6D01">
      <w:pPr>
        <w:ind w:firstLine="420"/>
        <w:rPr>
          <w:rFonts w:ascii="微软雅黑" w:hAnsi="微软雅黑" w:hint="eastAsia"/>
          <w:szCs w:val="21"/>
        </w:rPr>
      </w:pPr>
      <w:r w:rsidRPr="002A1424">
        <w:rPr>
          <w:rFonts w:ascii="微软雅黑" w:hAnsi="微软雅黑" w:hint="eastAsia"/>
          <w:szCs w:val="21"/>
        </w:rPr>
        <w:t>《海外中医古籍库》由古联（北京）数字传媒科技有限公司开发研制，在中华书局大型影印古籍《海外中医珍善本古籍丛刊》基础上，通过数字化加工，打造的专业古籍数据库。相比纸书有以下特点：根据目录结构对全部图书做了加工；用户中心功能完备，浏览、检索皆有记录。《海外中医古籍库》通过数字化方式，使古籍化身千百，满足藏书机构和学者的需要。</w:t>
      </w:r>
    </w:p>
    <w:p w:rsidR="00E42C02" w:rsidRPr="002A1424" w:rsidRDefault="006C74BA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t>二、</w:t>
      </w:r>
      <w:r w:rsidR="00E42C02" w:rsidRPr="002A1424">
        <w:rPr>
          <w:rFonts w:ascii="微软雅黑" w:eastAsia="微软雅黑" w:hAnsi="微软雅黑" w:hint="eastAsia"/>
          <w:b w:val="0"/>
        </w:rPr>
        <w:t>检索与检索结果查看</w:t>
      </w:r>
    </w:p>
    <w:p w:rsidR="00E42C02" w:rsidRPr="002A1424" w:rsidRDefault="00E42C02" w:rsidP="00044710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古籍库基于元数据可进行普通检索、高级检索和基于原书目录结构的篇章关键词检索。</w:t>
      </w:r>
    </w:p>
    <w:p w:rsidR="00E42C02" w:rsidRPr="002A1424" w:rsidRDefault="00E42C02" w:rsidP="00376096">
      <w:pPr>
        <w:pStyle w:val="af0"/>
      </w:pPr>
      <w:r w:rsidRPr="002A1424">
        <w:rPr>
          <w:rFonts w:hint="eastAsia"/>
          <w:noProof/>
        </w:rPr>
        <w:drawing>
          <wp:inline distT="0" distB="0" distL="114300" distR="114300" wp14:anchorId="379F66B1" wp14:editId="79335AA8">
            <wp:extent cx="4971415" cy="1727200"/>
            <wp:effectExtent l="190500" t="190500" r="172085" b="177800"/>
            <wp:docPr id="64" name="图片 64" descr="QQ图片20180411174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180411174223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971415" cy="1727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044710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同时支持繁简字和异体字检索，例如，输入“机”进行检索，可以出现对应繁体字的检索结果。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114300" distR="114300" wp14:anchorId="4229CE60" wp14:editId="58DF0FB7">
            <wp:extent cx="4276725" cy="3042920"/>
            <wp:effectExtent l="190500" t="190500" r="161925" b="176530"/>
            <wp:docPr id="7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9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291496" cy="3053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</w:p>
    <w:p w:rsidR="00E42C02" w:rsidRPr="002A1424" w:rsidRDefault="006C74BA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t>三、</w:t>
      </w:r>
      <w:r w:rsidR="00E42C02" w:rsidRPr="002A1424">
        <w:rPr>
          <w:rFonts w:ascii="微软雅黑" w:eastAsia="微软雅黑" w:hAnsi="微软雅黑" w:hint="eastAsia"/>
          <w:b w:val="0"/>
        </w:rPr>
        <w:t>检索结果查看</w:t>
      </w:r>
    </w:p>
    <w:p w:rsidR="00E42C02" w:rsidRPr="002A1424" w:rsidRDefault="00E42C02" w:rsidP="00044710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用户在首页输入“病机”进行检索，可以选择查看篇章结果或者图书结果。点击图书分组，可以针对库内全部检索结果进行类聚；点击“文章”分组可以看到标题中含有“病机”的所有检索结果。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114300" distR="114300" wp14:anchorId="006ACD54" wp14:editId="1C53CDEF">
            <wp:extent cx="5269230" cy="1691005"/>
            <wp:effectExtent l="190500" t="190500" r="179070" b="175895"/>
            <wp:docPr id="7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1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91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7F6D01">
      <w:pPr>
        <w:ind w:firstLineChars="0" w:firstLine="0"/>
        <w:rPr>
          <w:rFonts w:ascii="微软雅黑" w:hAnsi="微软雅黑" w:hint="eastAsia"/>
          <w:szCs w:val="21"/>
        </w:rPr>
      </w:pPr>
    </w:p>
    <w:p w:rsidR="00E42C02" w:rsidRPr="002A1424" w:rsidRDefault="00E42C02" w:rsidP="00044710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lastRenderedPageBreak/>
        <w:t>继续点击可进入元数据页：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114300" distR="114300" wp14:anchorId="56100910" wp14:editId="40389BD8">
            <wp:extent cx="5266690" cy="3547745"/>
            <wp:effectExtent l="190500" t="190500" r="162560" b="167005"/>
            <wp:docPr id="7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2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47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点击“全书阅读”即可逐页查看图书：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114300" distR="114300" wp14:anchorId="56BF745A" wp14:editId="09DF7418">
            <wp:extent cx="5267960" cy="2085975"/>
            <wp:effectExtent l="190500" t="190500" r="161290" b="180975"/>
            <wp:docPr id="7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3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93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</w:p>
    <w:p w:rsidR="00E42C02" w:rsidRPr="002A1424" w:rsidRDefault="00E42C02" w:rsidP="00044710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在常规检索之外专题子库还可实现藏书印的检索和查看藏印，产品对图书的藏书印作了记录，这对用户理清</w:t>
      </w:r>
      <w:proofErr w:type="gramStart"/>
      <w:r w:rsidRPr="002A1424">
        <w:rPr>
          <w:rFonts w:ascii="微软雅黑" w:hAnsi="微软雅黑" w:hint="eastAsia"/>
          <w:szCs w:val="21"/>
        </w:rPr>
        <w:t>古籍递藏源流</w:t>
      </w:r>
      <w:proofErr w:type="gramEnd"/>
      <w:r w:rsidRPr="002A1424">
        <w:rPr>
          <w:rFonts w:ascii="微软雅黑" w:hAnsi="微软雅黑" w:hint="eastAsia"/>
          <w:szCs w:val="21"/>
        </w:rPr>
        <w:t>有重要意义。</w:t>
      </w:r>
    </w:p>
    <w:p w:rsidR="00E42C02" w:rsidRPr="002A1424" w:rsidRDefault="00E42C02" w:rsidP="00376096">
      <w:pPr>
        <w:pStyle w:val="af0"/>
        <w:rPr>
          <w:rFonts w:hint="eastAsia"/>
        </w:rPr>
      </w:pPr>
      <w:r w:rsidRPr="002A1424">
        <w:rPr>
          <w:noProof/>
        </w:rPr>
        <w:lastRenderedPageBreak/>
        <w:drawing>
          <wp:inline distT="0" distB="0" distL="114300" distR="114300" wp14:anchorId="5C757690" wp14:editId="215254D8">
            <wp:extent cx="5274310" cy="3431540"/>
            <wp:effectExtent l="190500" t="190500" r="173990" b="168910"/>
            <wp:docPr id="7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0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1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6C74BA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t>四、</w:t>
      </w:r>
      <w:r w:rsidR="00E42C02" w:rsidRPr="002A1424">
        <w:rPr>
          <w:rFonts w:ascii="微软雅黑" w:eastAsia="微软雅黑" w:hAnsi="微软雅黑" w:hint="eastAsia"/>
          <w:b w:val="0"/>
        </w:rPr>
        <w:t xml:space="preserve">个性化功能 </w:t>
      </w:r>
    </w:p>
    <w:p w:rsidR="00E42C02" w:rsidRPr="002A1424" w:rsidRDefault="00E42C02" w:rsidP="00044710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（1）个人用户和机构用户注册过个人账户的用户其个人中心包含：收藏、批注、检索记录、阅读历史等辅助用户进行阅读的个性化功能。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114300" distR="114300" wp14:anchorId="6E8DB6D6" wp14:editId="4DAC1DD0">
            <wp:extent cx="5264785" cy="1393825"/>
            <wp:effectExtent l="190500" t="190500" r="164465" b="168275"/>
            <wp:docPr id="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93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044710">
      <w:pPr>
        <w:numPr>
          <w:ilvl w:val="0"/>
          <w:numId w:val="21"/>
        </w:num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古籍</w:t>
      </w:r>
      <w:proofErr w:type="gramStart"/>
      <w:r w:rsidRPr="002A1424">
        <w:rPr>
          <w:rFonts w:ascii="微软雅黑" w:hAnsi="微软雅黑" w:hint="eastAsia"/>
          <w:szCs w:val="21"/>
        </w:rPr>
        <w:t>库提供</w:t>
      </w:r>
      <w:proofErr w:type="gramEnd"/>
      <w:r w:rsidRPr="002A1424">
        <w:rPr>
          <w:rFonts w:ascii="微软雅黑" w:hAnsi="微软雅黑" w:hint="eastAsia"/>
          <w:szCs w:val="21"/>
        </w:rPr>
        <w:t>版本对照功能，在古籍整理中需要对一种书的不同版本进行比勘，</w:t>
      </w:r>
      <w:proofErr w:type="gramStart"/>
      <w:r w:rsidRPr="002A1424">
        <w:rPr>
          <w:rFonts w:ascii="微软雅黑" w:hAnsi="微软雅黑" w:hint="eastAsia"/>
          <w:szCs w:val="21"/>
        </w:rPr>
        <w:t>故提供</w:t>
      </w:r>
      <w:proofErr w:type="gramEnd"/>
      <w:r w:rsidRPr="002A1424">
        <w:rPr>
          <w:rFonts w:ascii="微软雅黑" w:hAnsi="微软雅黑" w:hint="eastAsia"/>
          <w:szCs w:val="21"/>
        </w:rPr>
        <w:t>了对照能，用户在检索结果中选定需要对照的版本，展开</w:t>
      </w:r>
      <w:proofErr w:type="gramStart"/>
      <w:r w:rsidRPr="002A1424">
        <w:rPr>
          <w:rFonts w:ascii="微软雅黑" w:hAnsi="微软雅黑" w:hint="eastAsia"/>
          <w:szCs w:val="21"/>
        </w:rPr>
        <w:t>对照栏即可</w:t>
      </w:r>
      <w:proofErr w:type="gramEnd"/>
      <w:r w:rsidRPr="002A1424">
        <w:rPr>
          <w:rFonts w:ascii="微软雅黑" w:hAnsi="微软雅黑" w:hint="eastAsia"/>
          <w:szCs w:val="21"/>
        </w:rPr>
        <w:t>开始逐页对照。</w:t>
      </w:r>
    </w:p>
    <w:p w:rsidR="00E42C02" w:rsidRPr="002A1424" w:rsidRDefault="00E42C02" w:rsidP="00044710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具体流程为：</w:t>
      </w: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noProof/>
          <w:szCs w:val="21"/>
        </w:rPr>
        <w:lastRenderedPageBreak/>
        <w:drawing>
          <wp:inline distT="0" distB="0" distL="114300" distR="114300" wp14:anchorId="5F0087F5" wp14:editId="326CA237">
            <wp:extent cx="4705985" cy="307975"/>
            <wp:effectExtent l="76200" t="38100" r="37465" b="73025"/>
            <wp:docPr id="67" name="图示 6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4" r:lo="rId105" r:qs="rId106" r:cs="rId107"/>
              </a:graphicData>
            </a:graphic>
          </wp:inline>
        </w:drawing>
      </w:r>
    </w:p>
    <w:p w:rsidR="00E42C02" w:rsidRPr="002A1424" w:rsidRDefault="00E42C02" w:rsidP="00376096">
      <w:pPr>
        <w:pStyle w:val="af0"/>
      </w:pPr>
      <w:r w:rsidRPr="002A1424">
        <w:rPr>
          <w:rFonts w:hint="eastAsia"/>
          <w:noProof/>
        </w:rPr>
        <w:drawing>
          <wp:inline distT="0" distB="0" distL="114300" distR="114300" wp14:anchorId="0C97D427" wp14:editId="37B28A2D">
            <wp:extent cx="5150485" cy="3762375"/>
            <wp:effectExtent l="190500" t="190500" r="164465" b="180975"/>
            <wp:docPr id="68" name="图片 68" descr="QQ图片20180411181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Q图片20180411181241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150485" cy="376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对照的效果图：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114300" distR="114300" wp14:anchorId="576BA80E" wp14:editId="581AF468">
            <wp:extent cx="5512435" cy="3155950"/>
            <wp:effectExtent l="190500" t="190500" r="164465" b="177800"/>
            <wp:docPr id="7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4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512435" cy="315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74BA" w:rsidRPr="002A1424" w:rsidRDefault="006C74BA" w:rsidP="00044710">
      <w:pPr>
        <w:pStyle w:val="1"/>
        <w:ind w:firstLine="880"/>
      </w:pPr>
      <w:r w:rsidRPr="002A1424">
        <w:rPr>
          <w:rFonts w:hint="eastAsia"/>
        </w:rPr>
        <w:lastRenderedPageBreak/>
        <w:t>中华文史工具书数据库</w:t>
      </w:r>
    </w:p>
    <w:p w:rsidR="00E42C02" w:rsidRPr="002A1424" w:rsidRDefault="00E42C02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t>一、概述</w:t>
      </w:r>
    </w:p>
    <w:p w:rsidR="00E42C02" w:rsidRPr="002A1424" w:rsidRDefault="00E42C02" w:rsidP="00E42C02">
      <w:pPr>
        <w:widowControl/>
        <w:spacing w:before="75" w:after="75" w:line="420" w:lineRule="atLeast"/>
        <w:ind w:firstLine="420"/>
        <w:rPr>
          <w:rFonts w:ascii="微软雅黑" w:hAnsi="微软雅黑" w:cs="Arial"/>
          <w:color w:val="000000"/>
          <w:kern w:val="0"/>
          <w:szCs w:val="21"/>
        </w:rPr>
      </w:pPr>
      <w:r w:rsidRPr="002A1424">
        <w:rPr>
          <w:rFonts w:ascii="微软雅黑" w:hAnsi="微软雅黑" w:cs="Arial"/>
          <w:color w:val="000000"/>
          <w:kern w:val="0"/>
          <w:szCs w:val="21"/>
        </w:rPr>
        <w:t>《</w:t>
      </w:r>
      <w:r w:rsidRPr="002A1424">
        <w:rPr>
          <w:rFonts w:ascii="微软雅黑" w:hAnsi="微软雅黑" w:cs="Arial" w:hint="eastAsia"/>
          <w:color w:val="000000"/>
          <w:kern w:val="0"/>
          <w:szCs w:val="21"/>
        </w:rPr>
        <w:t>中华文史工具书数据库</w:t>
      </w:r>
      <w:r w:rsidRPr="002A1424">
        <w:rPr>
          <w:rFonts w:ascii="微软雅黑" w:hAnsi="微软雅黑" w:cs="Arial"/>
          <w:color w:val="000000"/>
          <w:kern w:val="0"/>
          <w:szCs w:val="21"/>
        </w:rPr>
        <w:t>》（一期）是权威、专业、创新的在线工具书全文数据库，集成了</w:t>
      </w:r>
      <w:r w:rsidRPr="002A1424">
        <w:rPr>
          <w:rFonts w:ascii="微软雅黑" w:hAnsi="微软雅黑" w:hint="eastAsia"/>
          <w:szCs w:val="21"/>
        </w:rPr>
        <w:t>各类已出版的中华书局版文史工具书和</w:t>
      </w:r>
      <w:proofErr w:type="gramStart"/>
      <w:r w:rsidRPr="002A1424">
        <w:rPr>
          <w:rFonts w:ascii="微软雅黑" w:hAnsi="微软雅黑" w:hint="eastAsia"/>
          <w:szCs w:val="21"/>
        </w:rPr>
        <w:t>外社品牌</w:t>
      </w:r>
      <w:proofErr w:type="gramEnd"/>
      <w:r w:rsidRPr="002A1424">
        <w:rPr>
          <w:rFonts w:ascii="微软雅黑" w:hAnsi="微软雅黑" w:hint="eastAsia"/>
          <w:szCs w:val="21"/>
        </w:rPr>
        <w:t>工具书</w:t>
      </w:r>
      <w:r w:rsidRPr="002A1424">
        <w:rPr>
          <w:rFonts w:ascii="微软雅黑" w:hAnsi="微软雅黑" w:cs="Arial"/>
          <w:color w:val="000000"/>
          <w:kern w:val="0"/>
          <w:szCs w:val="21"/>
        </w:rPr>
        <w:t>，类型包括字典、词典、成语词典、语典和专科辞典，共收词目（累计）</w:t>
      </w:r>
      <w:r w:rsidRPr="002A1424">
        <w:rPr>
          <w:rFonts w:ascii="微软雅黑" w:hAnsi="微软雅黑" w:cs="Arial" w:hint="eastAsia"/>
          <w:color w:val="000000"/>
          <w:kern w:val="0"/>
          <w:szCs w:val="21"/>
        </w:rPr>
        <w:t>近67万条</w:t>
      </w:r>
      <w:r w:rsidRPr="002A1424">
        <w:rPr>
          <w:rFonts w:ascii="微软雅黑" w:hAnsi="微软雅黑" w:cs="Arial"/>
          <w:color w:val="000000"/>
          <w:kern w:val="0"/>
          <w:szCs w:val="21"/>
        </w:rPr>
        <w:t>，</w:t>
      </w:r>
      <w:r w:rsidRPr="002A1424">
        <w:rPr>
          <w:rFonts w:ascii="微软雅黑" w:hAnsi="微软雅黑" w:cs="Arial" w:hint="eastAsia"/>
          <w:color w:val="000000"/>
          <w:kern w:val="0"/>
          <w:szCs w:val="21"/>
        </w:rPr>
        <w:t>约</w:t>
      </w:r>
      <w:r w:rsidRPr="002A1424">
        <w:rPr>
          <w:rFonts w:ascii="微软雅黑" w:hAnsi="微软雅黑" w:cs="Arial"/>
          <w:color w:val="000000"/>
          <w:kern w:val="0"/>
          <w:szCs w:val="21"/>
        </w:rPr>
        <w:t>9760万字。</w:t>
      </w:r>
    </w:p>
    <w:p w:rsidR="00E42C02" w:rsidRPr="002A1424" w:rsidRDefault="00E42C02" w:rsidP="00E42C02">
      <w:pPr>
        <w:widowControl/>
        <w:spacing w:before="75" w:after="75" w:line="420" w:lineRule="atLeast"/>
        <w:ind w:firstLine="420"/>
        <w:rPr>
          <w:rFonts w:ascii="微软雅黑" w:hAnsi="微软雅黑" w:cs="Arial"/>
          <w:color w:val="000000"/>
          <w:kern w:val="0"/>
          <w:szCs w:val="21"/>
        </w:rPr>
      </w:pPr>
      <w:r w:rsidRPr="002A1424">
        <w:rPr>
          <w:rFonts w:ascii="微软雅黑" w:hAnsi="微软雅黑" w:cs="Arial"/>
          <w:color w:val="000000"/>
          <w:kern w:val="0"/>
          <w:szCs w:val="21"/>
        </w:rPr>
        <w:t>《</w:t>
      </w:r>
      <w:r w:rsidRPr="002A1424">
        <w:rPr>
          <w:rFonts w:ascii="微软雅黑" w:hAnsi="微软雅黑" w:cs="Arial" w:hint="eastAsia"/>
          <w:color w:val="000000"/>
          <w:kern w:val="0"/>
          <w:szCs w:val="21"/>
        </w:rPr>
        <w:t>中华文史工具书数据库</w:t>
      </w:r>
      <w:r w:rsidRPr="002A1424">
        <w:rPr>
          <w:rFonts w:ascii="微软雅黑" w:hAnsi="微软雅黑" w:cs="Arial"/>
          <w:color w:val="000000"/>
          <w:kern w:val="0"/>
          <w:szCs w:val="21"/>
        </w:rPr>
        <w:t>》全面、全新地整合了</w:t>
      </w:r>
      <w:r w:rsidRPr="002A1424">
        <w:rPr>
          <w:rFonts w:ascii="微软雅黑" w:hAnsi="微软雅黑" w:cs="Arial" w:hint="eastAsia"/>
          <w:color w:val="000000"/>
          <w:kern w:val="0"/>
          <w:szCs w:val="21"/>
        </w:rPr>
        <w:t>中华书局</w:t>
      </w:r>
      <w:r w:rsidRPr="002A1424">
        <w:rPr>
          <w:rFonts w:ascii="微软雅黑" w:hAnsi="微软雅黑" w:cs="Arial"/>
          <w:color w:val="000000"/>
          <w:kern w:val="0"/>
          <w:szCs w:val="21"/>
        </w:rPr>
        <w:t>优质工具书资源。在内容上，保有纸质工具书的准确性、科学性、权威性，为用户提供精准、规范、丰富的信息；在功能上，开发了强大的全文检索工具，构建了具有关联性、立体性和动态性的知识系统，既极大地提高了检索速度，又很好地实现了知识的聚合，可以显著提高用户的使用效率，大大拓展用户的信息视角，帮助用户便捷地获取信息，全面、系统地学习知识。</w:t>
      </w:r>
    </w:p>
    <w:p w:rsidR="00E42C02" w:rsidRPr="002A1424" w:rsidRDefault="00E42C02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t>二、典型书目</w:t>
      </w:r>
    </w:p>
    <w:p w:rsidR="00E42C02" w:rsidRPr="002A1424" w:rsidRDefault="00E42C02" w:rsidP="00E42C02">
      <w:pPr>
        <w:ind w:firstLine="420"/>
        <w:rPr>
          <w:rFonts w:ascii="微软雅黑" w:hAnsi="微软雅黑" w:cs="Arial"/>
          <w:color w:val="000000"/>
          <w:kern w:val="0"/>
          <w:szCs w:val="21"/>
        </w:rPr>
      </w:pPr>
      <w:r w:rsidRPr="002A1424">
        <w:rPr>
          <w:rFonts w:ascii="微软雅黑" w:hAnsi="微软雅黑" w:cs="Arial" w:hint="eastAsia"/>
          <w:color w:val="000000"/>
          <w:kern w:val="0"/>
          <w:szCs w:val="21"/>
        </w:rPr>
        <w:t>字典类：《中华大字典》《王力古汉语字典》《历代避讳字汇典》《古文字通假字典》《字源》</w:t>
      </w:r>
    </w:p>
    <w:p w:rsidR="00E42C02" w:rsidRPr="002A1424" w:rsidRDefault="00E42C02" w:rsidP="00E42C02">
      <w:pPr>
        <w:ind w:firstLine="420"/>
        <w:rPr>
          <w:rFonts w:ascii="微软雅黑" w:hAnsi="微软雅黑" w:cs="Arial"/>
          <w:color w:val="000000"/>
          <w:kern w:val="0"/>
          <w:szCs w:val="21"/>
        </w:rPr>
      </w:pPr>
      <w:r w:rsidRPr="002A1424">
        <w:rPr>
          <w:rFonts w:ascii="微软雅黑" w:hAnsi="微软雅黑" w:cs="Arial" w:hint="eastAsia"/>
          <w:color w:val="000000"/>
          <w:kern w:val="0"/>
          <w:szCs w:val="21"/>
        </w:rPr>
        <w:t>语文词典类：《汉语大词典》《近代汉语大词典》《古书虚词通解》《唐宋笔记语辞汇释（第二次修订本）》《古汉语实用词典》《古汉语虚词词典》《诗词曲语辞辞典》</w:t>
      </w:r>
    </w:p>
    <w:p w:rsidR="00E42C02" w:rsidRPr="002A1424" w:rsidRDefault="00E42C02" w:rsidP="00E42C02">
      <w:pPr>
        <w:ind w:firstLine="420"/>
        <w:rPr>
          <w:rFonts w:ascii="微软雅黑" w:hAnsi="微软雅黑" w:cs="Arial"/>
          <w:color w:val="000000"/>
          <w:kern w:val="0"/>
          <w:szCs w:val="21"/>
        </w:rPr>
      </w:pPr>
      <w:r w:rsidRPr="002A1424">
        <w:rPr>
          <w:rFonts w:ascii="微软雅黑" w:hAnsi="微软雅黑" w:cs="Arial" w:hint="eastAsia"/>
          <w:color w:val="000000"/>
          <w:kern w:val="0"/>
          <w:szCs w:val="21"/>
        </w:rPr>
        <w:t>成语词典类：《汉语成语大词典》</w:t>
      </w:r>
    </w:p>
    <w:p w:rsidR="00E42C02" w:rsidRPr="002A1424" w:rsidRDefault="00E42C02" w:rsidP="00E42C02">
      <w:pPr>
        <w:ind w:firstLine="420"/>
        <w:rPr>
          <w:rFonts w:ascii="微软雅黑" w:hAnsi="微软雅黑" w:cs="Arial"/>
          <w:color w:val="000000"/>
          <w:kern w:val="0"/>
          <w:szCs w:val="21"/>
        </w:rPr>
      </w:pPr>
      <w:r w:rsidRPr="002A1424">
        <w:rPr>
          <w:rFonts w:ascii="微软雅黑" w:hAnsi="微软雅黑" w:cs="Arial" w:hint="eastAsia"/>
          <w:color w:val="000000"/>
          <w:kern w:val="0"/>
          <w:szCs w:val="21"/>
        </w:rPr>
        <w:t>语典类：《简明汉语俗语词典（修订本）》</w:t>
      </w:r>
    </w:p>
    <w:p w:rsidR="00E42C02" w:rsidRPr="002A1424" w:rsidRDefault="00E42C02" w:rsidP="00E42C02">
      <w:pPr>
        <w:ind w:firstLine="420"/>
        <w:rPr>
          <w:rFonts w:ascii="微软雅黑" w:hAnsi="微软雅黑"/>
          <w:b/>
          <w:szCs w:val="21"/>
        </w:rPr>
      </w:pPr>
      <w:r w:rsidRPr="002A1424">
        <w:rPr>
          <w:rFonts w:ascii="微软雅黑" w:hAnsi="微软雅黑" w:cs="Arial" w:hint="eastAsia"/>
          <w:color w:val="000000"/>
          <w:kern w:val="0"/>
          <w:szCs w:val="21"/>
        </w:rPr>
        <w:t>专科辞典类：《中国文学家大辞典》系列6卷、《中国佛学人名辞典》《中国室名大</w:t>
      </w:r>
      <w:r w:rsidRPr="002A1424">
        <w:rPr>
          <w:rFonts w:ascii="微软雅黑" w:hAnsi="微软雅黑" w:cs="Arial" w:hint="eastAsia"/>
          <w:color w:val="000000"/>
          <w:kern w:val="0"/>
          <w:szCs w:val="21"/>
        </w:rPr>
        <w:lastRenderedPageBreak/>
        <w:t>辞典》《宋代官制辞典》《古汉语知识辞典》《中国古代服饰辞典》《北朝胡姓考（修订本）》《中国历史地名大辞典》</w:t>
      </w:r>
    </w:p>
    <w:p w:rsidR="00E42C02" w:rsidRPr="002A1424" w:rsidRDefault="00E42C02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t>三、检索入门</w:t>
      </w:r>
    </w:p>
    <w:p w:rsidR="00E42C02" w:rsidRPr="00120C43" w:rsidRDefault="00E42C02" w:rsidP="00120C43">
      <w:pPr>
        <w:ind w:firstLine="420"/>
        <w:rPr>
          <w:rFonts w:ascii="微软雅黑" w:hAnsi="微软雅黑"/>
          <w:szCs w:val="21"/>
        </w:rPr>
      </w:pPr>
      <w:r w:rsidRPr="00120C43">
        <w:rPr>
          <w:rFonts w:ascii="微软雅黑" w:hAnsi="微软雅黑" w:hint="eastAsia"/>
          <w:szCs w:val="21"/>
        </w:rPr>
        <w:t>《中华文史工具书库》检索十分简单。</w:t>
      </w:r>
    </w:p>
    <w:p w:rsidR="00E42C02" w:rsidRPr="00120C43" w:rsidRDefault="00E42C02" w:rsidP="00120C43">
      <w:pPr>
        <w:pStyle w:val="a8"/>
        <w:rPr>
          <w:rFonts w:ascii="微软雅黑" w:hAnsi="微软雅黑"/>
          <w:szCs w:val="21"/>
        </w:rPr>
      </w:pPr>
      <w:r w:rsidRPr="00120C43">
        <w:rPr>
          <w:rFonts w:ascii="微软雅黑" w:hAnsi="微软雅黑" w:hint="eastAsia"/>
          <w:szCs w:val="21"/>
        </w:rPr>
        <w:t>您只需要在检索框内输入需要查询的内容，敲回车键，或点击检索按钮，就可以得到结果。《中华文史工具书库》，就是这么简单！</w:t>
      </w:r>
    </w:p>
    <w:p w:rsidR="00E42C02" w:rsidRPr="00120C43" w:rsidRDefault="00E42C02" w:rsidP="00120C43">
      <w:pPr>
        <w:pStyle w:val="a8"/>
        <w:rPr>
          <w:rFonts w:ascii="微软雅黑" w:hAnsi="微软雅黑"/>
          <w:szCs w:val="21"/>
        </w:rPr>
      </w:pPr>
      <w:r w:rsidRPr="00120C43">
        <w:rPr>
          <w:rFonts w:ascii="微软雅黑" w:hAnsi="微软雅黑" w:hint="eastAsia"/>
          <w:szCs w:val="21"/>
        </w:rPr>
        <w:t>例如，如果您想查阅“苏轼”的准确定义，在检索框内输入“苏轼”，即可获得权威工具书对这个词的解释。如图：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22236779" wp14:editId="43454C7F">
            <wp:extent cx="4940489" cy="603240"/>
            <wp:effectExtent l="190500" t="190500" r="165100" b="17843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4992344" cy="6095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54947F2C" wp14:editId="5FDFAF6C">
            <wp:extent cx="5104262" cy="3746233"/>
            <wp:effectExtent l="190500" t="190500" r="172720" b="17843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133725" cy="37678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lastRenderedPageBreak/>
        <w:t>四、选择合适的检索入口</w:t>
      </w:r>
    </w:p>
    <w:p w:rsidR="00E42C02" w:rsidRPr="00120C43" w:rsidRDefault="00E42C02" w:rsidP="00120C43">
      <w:pPr>
        <w:ind w:firstLine="420"/>
        <w:rPr>
          <w:rFonts w:ascii="微软雅黑" w:hAnsi="微软雅黑"/>
          <w:szCs w:val="21"/>
        </w:rPr>
      </w:pPr>
      <w:r w:rsidRPr="00120C43">
        <w:rPr>
          <w:rFonts w:ascii="微软雅黑" w:hAnsi="微软雅黑" w:hint="eastAsia"/>
          <w:szCs w:val="21"/>
        </w:rPr>
        <w:t>《中华文史工具书库》提供多个检索入口，即“全部（条目+释文）”、“条目”（字头或词头）、“释文”、“书名”等。“全部”检索等同于“全文”检索。如图所示。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2359A66A" wp14:editId="415204BA">
            <wp:extent cx="5756856" cy="1117584"/>
            <wp:effectExtent l="190500" t="190500" r="168275" b="17843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771112" cy="11203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120C43" w:rsidRDefault="00E42C02" w:rsidP="00120C43">
      <w:pPr>
        <w:ind w:firstLine="420"/>
        <w:rPr>
          <w:rFonts w:ascii="微软雅黑" w:hAnsi="微软雅黑"/>
          <w:szCs w:val="21"/>
        </w:rPr>
      </w:pPr>
      <w:r w:rsidRPr="00120C43">
        <w:rPr>
          <w:rFonts w:ascii="微软雅黑" w:hAnsi="微软雅黑" w:hint="eastAsia"/>
          <w:szCs w:val="21"/>
        </w:rPr>
        <w:t>通过“全部（条目+释文）”途径检索“苏”，如下图所示：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028C33B5" wp14:editId="57A85BF4">
            <wp:extent cx="5177307" cy="670936"/>
            <wp:effectExtent l="190500" t="190500" r="175895" b="16764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13055" cy="675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70DC7821" wp14:editId="54F98EAF">
            <wp:extent cx="5177155" cy="410093"/>
            <wp:effectExtent l="190500" t="190500" r="156845" b="180975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300537" cy="4198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04E3C3CB" wp14:editId="30DAEBA8">
            <wp:extent cx="5049671" cy="5616502"/>
            <wp:effectExtent l="190500" t="190500" r="170180" b="17526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064589" cy="5633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</w:p>
    <w:p w:rsidR="00E42C02" w:rsidRPr="00120C43" w:rsidRDefault="00E42C02" w:rsidP="00E42C02">
      <w:pPr>
        <w:pStyle w:val="a8"/>
        <w:ind w:left="567" w:firstLineChars="50" w:firstLine="105"/>
        <w:rPr>
          <w:rFonts w:ascii="微软雅黑" w:hAnsi="微软雅黑"/>
          <w:szCs w:val="21"/>
        </w:rPr>
      </w:pPr>
      <w:r w:rsidRPr="00120C43">
        <w:rPr>
          <w:rFonts w:ascii="微软雅黑" w:hAnsi="微软雅黑" w:hint="eastAsia"/>
          <w:szCs w:val="21"/>
        </w:rPr>
        <w:t>通过“条目”途径检索“苏”，如下图所示：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598F6C9D" wp14:editId="6E46A20B">
            <wp:extent cx="5331853" cy="556382"/>
            <wp:effectExtent l="190500" t="190500" r="173990" b="16764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359353" cy="5592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26C36620" wp14:editId="3131A348">
            <wp:extent cx="5331460" cy="408092"/>
            <wp:effectExtent l="190500" t="190500" r="173990" b="16383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388597" cy="412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5851C9D6" wp14:editId="54B8F7EC">
            <wp:extent cx="4749420" cy="5301067"/>
            <wp:effectExtent l="190500" t="190500" r="165735" b="16637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4753503" cy="53056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</w:p>
    <w:p w:rsidR="00E42C02" w:rsidRPr="006C74BA" w:rsidRDefault="00E42C02" w:rsidP="00120C43">
      <w:pPr>
        <w:ind w:firstLine="420"/>
      </w:pPr>
      <w:r w:rsidRPr="006C74BA">
        <w:rPr>
          <w:rFonts w:hint="eastAsia"/>
        </w:rPr>
        <w:t>通过“释文”途径检索“苏”，如下图所示：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570C0920" wp14:editId="03C6FC27">
            <wp:extent cx="5434884" cy="464525"/>
            <wp:effectExtent l="190500" t="190500" r="166370" b="164465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501072" cy="470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03C40A63" wp14:editId="12CF1D82">
            <wp:extent cx="5644958" cy="437881"/>
            <wp:effectExtent l="190500" t="190500" r="165735" b="172085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6192365" cy="4803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2EABB7C7" wp14:editId="0CB625F0">
            <wp:extent cx="4816698" cy="5370722"/>
            <wp:effectExtent l="190500" t="190500" r="174625" b="173355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4819667" cy="5374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</w:p>
    <w:p w:rsidR="00E42C02" w:rsidRPr="006C74BA" w:rsidRDefault="00E42C02" w:rsidP="00120C43">
      <w:pPr>
        <w:ind w:firstLine="420"/>
      </w:pPr>
      <w:r w:rsidRPr="006C74BA">
        <w:rPr>
          <w:rFonts w:hint="eastAsia"/>
        </w:rPr>
        <w:t>通过“书名”途径检索“成语”类工具书，如下图所示：</w:t>
      </w:r>
    </w:p>
    <w:p w:rsidR="00E42C02" w:rsidRPr="006C74BA" w:rsidRDefault="00E42C02" w:rsidP="00376096">
      <w:pPr>
        <w:pStyle w:val="af0"/>
        <w:rPr>
          <w:sz w:val="28"/>
          <w:szCs w:val="28"/>
        </w:rPr>
      </w:pPr>
      <w:r w:rsidRPr="006C74BA">
        <w:rPr>
          <w:noProof/>
        </w:rPr>
        <w:drawing>
          <wp:inline distT="0" distB="0" distL="0" distR="0" wp14:anchorId="42DA1718" wp14:editId="43B4C252">
            <wp:extent cx="2723809" cy="609524"/>
            <wp:effectExtent l="190500" t="190500" r="172085" b="172085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2723809" cy="6095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088F8C06" wp14:editId="05FB798E">
            <wp:extent cx="5295900" cy="3020174"/>
            <wp:effectExtent l="190500" t="190500" r="171450" b="18034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307242" cy="30266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E42C02">
      <w:pPr>
        <w:ind w:firstLineChars="300" w:firstLine="63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或进入“书目详情页”，进行单本书内检索：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1B72F8FB" wp14:editId="24C67819">
            <wp:extent cx="5119764" cy="3149816"/>
            <wp:effectExtent l="190500" t="190500" r="176530" b="16510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126669" cy="31540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6CFA126C" wp14:editId="50A1B40B">
            <wp:extent cx="5332042" cy="4481848"/>
            <wp:effectExtent l="190500" t="190500" r="173990" b="16637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337681" cy="4486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</w:p>
    <w:p w:rsidR="00E42C02" w:rsidRPr="002A1424" w:rsidRDefault="00E42C02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t>五、操作案例</w:t>
      </w:r>
    </w:p>
    <w:p w:rsidR="00E42C02" w:rsidRPr="002A1424" w:rsidRDefault="00E42C02" w:rsidP="006C74BA">
      <w:pPr>
        <w:pStyle w:val="3"/>
        <w:ind w:firstLine="560"/>
        <w:rPr>
          <w:rFonts w:ascii="微软雅黑" w:hAnsi="微软雅黑"/>
          <w:b w:val="0"/>
          <w:sz w:val="28"/>
          <w:szCs w:val="28"/>
        </w:rPr>
      </w:pPr>
      <w:r w:rsidRPr="002A1424">
        <w:rPr>
          <w:rFonts w:ascii="微软雅黑" w:hAnsi="微软雅黑" w:hint="eastAsia"/>
          <w:b w:val="0"/>
          <w:sz w:val="28"/>
          <w:szCs w:val="28"/>
        </w:rPr>
        <w:t>查字词、词组、语句</w:t>
      </w:r>
    </w:p>
    <w:p w:rsidR="00E42C02" w:rsidRPr="006C74BA" w:rsidRDefault="00E42C02" w:rsidP="00120C43">
      <w:pPr>
        <w:ind w:firstLine="420"/>
      </w:pPr>
      <w:r w:rsidRPr="006C74BA">
        <w:rPr>
          <w:rFonts w:hint="eastAsia"/>
        </w:rPr>
        <w:t>利用《中华文史工具书数据库》可以查字、词组、句子，在输入框内输入你要查的字、词、语句即可。</w:t>
      </w:r>
    </w:p>
    <w:p w:rsidR="00E42C02" w:rsidRPr="006C74BA" w:rsidRDefault="00E42C02" w:rsidP="00120C43">
      <w:pPr>
        <w:ind w:firstLine="420"/>
      </w:pPr>
      <w:r w:rsidRPr="006C74BA">
        <w:rPr>
          <w:rFonts w:hint="eastAsia"/>
        </w:rPr>
        <w:t>查“鼐”，如下图：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6684D8BE" wp14:editId="117BED8F">
            <wp:extent cx="4844955" cy="4464656"/>
            <wp:effectExtent l="190500" t="190500" r="165735" b="16510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4850004" cy="4469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6C74BA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查成语“安身之地”，如下图：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5A553614" wp14:editId="120880C6">
            <wp:extent cx="4735773" cy="3016103"/>
            <wp:effectExtent l="190500" t="190500" r="179705" b="165735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4741921" cy="30200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6C74BA">
      <w:pPr>
        <w:ind w:firstLine="420"/>
        <w:rPr>
          <w:rFonts w:ascii="微软雅黑" w:hAnsi="微软雅黑"/>
          <w:szCs w:val="21"/>
        </w:rPr>
      </w:pPr>
    </w:p>
    <w:p w:rsidR="00E42C02" w:rsidRPr="002A1424" w:rsidRDefault="00E42C02" w:rsidP="006C74BA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查谚语、俗语、歇后语“六月债，还得快”，如下图：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6B40E7CC" wp14:editId="34095BF8">
            <wp:extent cx="5228822" cy="3208327"/>
            <wp:effectExtent l="190500" t="190500" r="162560" b="16383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34654" cy="3211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6C74BA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查名言警句“高山仰止，景行行止”，如下图：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661A116F" wp14:editId="111BAF16">
            <wp:extent cx="5177573" cy="3451538"/>
            <wp:effectExtent l="190500" t="190500" r="175895" b="168275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187146" cy="3457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6C74BA">
      <w:pPr>
        <w:ind w:firstLine="420"/>
        <w:rPr>
          <w:rFonts w:ascii="微软雅黑" w:hAnsi="微软雅黑"/>
          <w:szCs w:val="21"/>
        </w:rPr>
      </w:pPr>
    </w:p>
    <w:p w:rsidR="00E42C02" w:rsidRPr="002A1424" w:rsidRDefault="00E42C02" w:rsidP="006C74BA">
      <w:pPr>
        <w:pStyle w:val="3"/>
        <w:ind w:firstLine="560"/>
        <w:rPr>
          <w:rFonts w:ascii="微软雅黑" w:hAnsi="微软雅黑"/>
          <w:b w:val="0"/>
          <w:sz w:val="28"/>
          <w:szCs w:val="28"/>
        </w:rPr>
      </w:pPr>
      <w:r w:rsidRPr="002A1424">
        <w:rPr>
          <w:rFonts w:ascii="微软雅黑" w:hAnsi="微软雅黑" w:hint="eastAsia"/>
          <w:b w:val="0"/>
          <w:sz w:val="28"/>
          <w:szCs w:val="28"/>
        </w:rPr>
        <w:t>查典故、出处</w:t>
      </w:r>
    </w:p>
    <w:p w:rsidR="00E42C02" w:rsidRPr="006C74BA" w:rsidRDefault="00E42C02" w:rsidP="00120C43">
      <w:pPr>
        <w:ind w:firstLine="420"/>
      </w:pPr>
      <w:r w:rsidRPr="006C74BA">
        <w:rPr>
          <w:rFonts w:hint="eastAsia"/>
        </w:rPr>
        <w:t>利用《中华文史工具书数据库》可以查字、词、句、诗词的典故、出处、来源。中国文化博大精深，大量的字、词、句有其来源和典故。如您想查“山中宰相”，在检索框输入该词组即可，如下图：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6E1897B6" wp14:editId="40810E37">
            <wp:extent cx="5081127" cy="3395586"/>
            <wp:effectExtent l="190500" t="190500" r="177165" b="167005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087097" cy="3399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6C74BA">
      <w:pPr>
        <w:ind w:firstLine="420"/>
        <w:rPr>
          <w:rFonts w:ascii="微软雅黑" w:hAnsi="微软雅黑"/>
          <w:szCs w:val="21"/>
        </w:rPr>
      </w:pPr>
    </w:p>
    <w:p w:rsidR="00E42C02" w:rsidRPr="002A1424" w:rsidRDefault="00E42C02" w:rsidP="006C74BA">
      <w:pPr>
        <w:pStyle w:val="3"/>
        <w:ind w:firstLine="560"/>
        <w:rPr>
          <w:rFonts w:ascii="微软雅黑" w:hAnsi="微软雅黑"/>
          <w:b w:val="0"/>
          <w:sz w:val="28"/>
          <w:szCs w:val="28"/>
        </w:rPr>
      </w:pPr>
      <w:proofErr w:type="gramStart"/>
      <w:r w:rsidRPr="002A1424">
        <w:rPr>
          <w:rFonts w:ascii="微软雅黑" w:hAnsi="微软雅黑" w:hint="eastAsia"/>
          <w:b w:val="0"/>
          <w:sz w:val="28"/>
          <w:szCs w:val="28"/>
        </w:rPr>
        <w:t>查专业</w:t>
      </w:r>
      <w:proofErr w:type="gramEnd"/>
      <w:r w:rsidRPr="002A1424">
        <w:rPr>
          <w:rFonts w:ascii="微软雅黑" w:hAnsi="微软雅黑" w:hint="eastAsia"/>
          <w:b w:val="0"/>
          <w:sz w:val="28"/>
          <w:szCs w:val="28"/>
        </w:rPr>
        <w:t>术语</w:t>
      </w:r>
    </w:p>
    <w:p w:rsidR="00E42C02" w:rsidRPr="002A1424" w:rsidRDefault="00E42C02" w:rsidP="006C74BA">
      <w:pPr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利用《中华文史工具书数据库》可以</w:t>
      </w:r>
      <w:proofErr w:type="gramStart"/>
      <w:r w:rsidRPr="002A1424">
        <w:rPr>
          <w:rFonts w:ascii="微软雅黑" w:hAnsi="微软雅黑" w:hint="eastAsia"/>
          <w:szCs w:val="21"/>
        </w:rPr>
        <w:t>查专业</w:t>
      </w:r>
      <w:proofErr w:type="gramEnd"/>
      <w:r w:rsidRPr="002A1424">
        <w:rPr>
          <w:rFonts w:ascii="微软雅黑" w:hAnsi="微软雅黑" w:hint="eastAsia"/>
          <w:szCs w:val="21"/>
        </w:rPr>
        <w:t>术语。如查找官制术语“三司巡官”：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320B1971" wp14:editId="6EDBC623">
            <wp:extent cx="4517409" cy="3015623"/>
            <wp:effectExtent l="190500" t="190500" r="168910" b="165735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4525976" cy="3021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6C74BA">
      <w:pPr>
        <w:ind w:firstLine="420"/>
        <w:rPr>
          <w:rFonts w:ascii="微软雅黑" w:hAnsi="微软雅黑"/>
          <w:szCs w:val="21"/>
        </w:rPr>
      </w:pPr>
    </w:p>
    <w:p w:rsidR="00E42C02" w:rsidRPr="002A1424" w:rsidRDefault="00E42C02" w:rsidP="006C74BA">
      <w:pPr>
        <w:pStyle w:val="3"/>
        <w:ind w:firstLine="560"/>
        <w:rPr>
          <w:rFonts w:ascii="微软雅黑" w:hAnsi="微软雅黑"/>
          <w:b w:val="0"/>
          <w:sz w:val="28"/>
          <w:szCs w:val="28"/>
        </w:rPr>
      </w:pPr>
      <w:r w:rsidRPr="002A1424">
        <w:rPr>
          <w:rFonts w:ascii="微软雅黑" w:hAnsi="微软雅黑" w:hint="eastAsia"/>
          <w:b w:val="0"/>
          <w:sz w:val="28"/>
          <w:szCs w:val="28"/>
        </w:rPr>
        <w:t>查专有名词（人名、地名等）</w:t>
      </w:r>
    </w:p>
    <w:p w:rsidR="00E42C02" w:rsidRPr="006C74BA" w:rsidRDefault="00E42C02" w:rsidP="00120C43">
      <w:pPr>
        <w:ind w:firstLine="420"/>
      </w:pPr>
      <w:r w:rsidRPr="006C74BA">
        <w:rPr>
          <w:rFonts w:hint="eastAsia"/>
        </w:rPr>
        <w:t>利用《中华文史工具书数据库》查专有名词（人名、地名、器物、作品等），如查“南京”：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004D0E80" wp14:editId="2731F9A0">
            <wp:extent cx="5082309" cy="4203510"/>
            <wp:effectExtent l="190500" t="190500" r="175895" b="178435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3"/>
                    <a:srcRect b="6040"/>
                    <a:stretch/>
                  </pic:blipFill>
                  <pic:spPr bwMode="auto">
                    <a:xfrm>
                      <a:off x="0" y="0"/>
                      <a:ext cx="5109247" cy="4225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2C02" w:rsidRPr="002A1424" w:rsidRDefault="00E42C02" w:rsidP="006C74BA">
      <w:pPr>
        <w:ind w:firstLine="420"/>
        <w:rPr>
          <w:rFonts w:ascii="微软雅黑" w:hAnsi="微软雅黑"/>
          <w:szCs w:val="21"/>
        </w:rPr>
      </w:pPr>
    </w:p>
    <w:p w:rsidR="00E42C02" w:rsidRPr="002A1424" w:rsidRDefault="00E42C02" w:rsidP="006C74BA">
      <w:pPr>
        <w:ind w:firstLine="420"/>
        <w:rPr>
          <w:rFonts w:ascii="微软雅黑" w:hAnsi="微软雅黑"/>
          <w:szCs w:val="21"/>
        </w:rPr>
      </w:pPr>
    </w:p>
    <w:p w:rsidR="00E42C02" w:rsidRPr="002A1424" w:rsidRDefault="00E42C02" w:rsidP="006C74BA">
      <w:pPr>
        <w:pStyle w:val="3"/>
        <w:ind w:firstLine="560"/>
        <w:rPr>
          <w:rFonts w:ascii="微软雅黑" w:hAnsi="微软雅黑"/>
          <w:b w:val="0"/>
          <w:sz w:val="28"/>
          <w:szCs w:val="28"/>
        </w:rPr>
      </w:pPr>
      <w:r w:rsidRPr="002A1424">
        <w:rPr>
          <w:rFonts w:ascii="微软雅黑" w:hAnsi="微软雅黑" w:hint="eastAsia"/>
          <w:b w:val="0"/>
          <w:sz w:val="28"/>
          <w:szCs w:val="28"/>
        </w:rPr>
        <w:t>如何缩小检索范围</w:t>
      </w:r>
    </w:p>
    <w:p w:rsidR="00E42C02" w:rsidRPr="006C74BA" w:rsidRDefault="00E42C02" w:rsidP="00120C43">
      <w:pPr>
        <w:ind w:firstLine="420"/>
      </w:pPr>
      <w:r w:rsidRPr="006C74BA">
        <w:rPr>
          <w:rFonts w:hint="eastAsia"/>
        </w:rPr>
        <w:t>为了准确、快速地定位到您要查找的目标，您可以缩小检索范围，对检索到的结果进行分组聚类，如按“学科分布”“来源分布”“文本类型”“主题类别”“检索入口”等多种方式进行分类筛选排序，从而提高检索效率。如下图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434240A6" wp14:editId="5FB6FA24">
            <wp:extent cx="5209885" cy="4610636"/>
            <wp:effectExtent l="190500" t="190500" r="162560" b="17145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12963" cy="4613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2A1424">
      <w:pPr>
        <w:pStyle w:val="2"/>
        <w:spacing w:line="360" w:lineRule="auto"/>
        <w:ind w:firstLineChars="0"/>
        <w:rPr>
          <w:rFonts w:ascii="微软雅黑" w:eastAsia="微软雅黑" w:hAnsi="微软雅黑"/>
          <w:b w:val="0"/>
        </w:rPr>
      </w:pPr>
      <w:r w:rsidRPr="002A1424">
        <w:rPr>
          <w:rFonts w:ascii="微软雅黑" w:eastAsia="微软雅黑" w:hAnsi="微软雅黑" w:hint="eastAsia"/>
          <w:b w:val="0"/>
        </w:rPr>
        <w:t>六、个人中心</w:t>
      </w:r>
    </w:p>
    <w:p w:rsidR="00E42C02" w:rsidRPr="006C74BA" w:rsidRDefault="00E42C02" w:rsidP="00120C43">
      <w:pPr>
        <w:ind w:firstLine="420"/>
      </w:pPr>
      <w:r w:rsidRPr="006C74BA">
        <w:rPr>
          <w:rFonts w:hint="eastAsia"/>
        </w:rPr>
        <w:t>同时，系统基于个人用户操作完成了个性化服务。从首页可以进入“个人中心”：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09A72F1E" wp14:editId="6DC744EC">
            <wp:extent cx="5364734" cy="4803820"/>
            <wp:effectExtent l="190500" t="190500" r="179070" b="168275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369032" cy="4807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E42C02">
      <w:pPr>
        <w:widowControl/>
        <w:spacing w:before="75" w:after="75"/>
        <w:ind w:firstLineChars="750" w:firstLine="1575"/>
        <w:rPr>
          <w:rFonts w:ascii="微软雅黑" w:hAnsi="微软雅黑"/>
          <w:szCs w:val="21"/>
        </w:rPr>
      </w:pPr>
    </w:p>
    <w:p w:rsidR="00E42C02" w:rsidRPr="006C74BA" w:rsidRDefault="00E42C02" w:rsidP="00120C43">
      <w:pPr>
        <w:ind w:firstLine="420"/>
      </w:pPr>
      <w:r w:rsidRPr="006C74BA">
        <w:rPr>
          <w:rFonts w:hint="eastAsia"/>
        </w:rPr>
        <w:t>进入系统如上图所示，共包含四个部分：最顶部是机构名称和个人中心，上端是系统</w:t>
      </w:r>
      <w:r w:rsidRPr="006C74BA">
        <w:rPr>
          <w:rFonts w:hint="eastAsia"/>
        </w:rPr>
        <w:t>logo</w:t>
      </w:r>
      <w:r w:rsidRPr="006C74BA">
        <w:rPr>
          <w:rFonts w:hint="eastAsia"/>
        </w:rPr>
        <w:t>与机构</w:t>
      </w:r>
      <w:r w:rsidRPr="006C74BA">
        <w:rPr>
          <w:rFonts w:hint="eastAsia"/>
        </w:rPr>
        <w:t>logo</w:t>
      </w:r>
      <w:r w:rsidRPr="006C74BA">
        <w:rPr>
          <w:rFonts w:hint="eastAsia"/>
        </w:rPr>
        <w:t>，中间部分是检索输入框，下方是工具书展示区和工具书分类谱系。点击</w:t>
      </w:r>
      <w:r w:rsidRPr="006C74BA">
        <w:t>最上面</w:t>
      </w:r>
      <w:r w:rsidRPr="006C74BA">
        <w:rPr>
          <w:rFonts w:hint="eastAsia"/>
        </w:rPr>
        <w:t>的</w:t>
      </w:r>
      <w:r w:rsidRPr="006C74BA">
        <w:t>个人中心</w:t>
      </w:r>
      <w:r w:rsidRPr="006C74BA">
        <w:rPr>
          <w:rFonts w:hint="eastAsia"/>
        </w:rPr>
        <w:t>，就进入“个人中心”页，这个功能模块区包括</w:t>
      </w:r>
      <w:r w:rsidRPr="006C74BA">
        <w:rPr>
          <w:rFonts w:hint="eastAsia"/>
        </w:rPr>
        <w:t xml:space="preserve"> </w:t>
      </w:r>
      <w:r w:rsidRPr="006C74BA">
        <w:rPr>
          <w:rFonts w:hint="eastAsia"/>
        </w:rPr>
        <w:t>“我的笔记”“检索记录”“阅读历史”“我的收藏”等一系列子功能菜单，如下图所示：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10AC0653" wp14:editId="327B69E8">
            <wp:extent cx="4650080" cy="2987898"/>
            <wp:effectExtent l="190500" t="190500" r="170180" b="174625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4671142" cy="30014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A1424">
        <w:br/>
        <w:t xml:space="preserve">   </w:t>
      </w:r>
      <w:r w:rsidRPr="002A1424">
        <w:rPr>
          <w:rFonts w:hint="eastAsia"/>
        </w:rPr>
        <w:t>“我的笔记”：在词条详情页面，选中正文部分文字内容，弹出一个悬浮框，点击框内“笔记”按钮，可对选中文字添加笔记。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drawing>
          <wp:inline distT="0" distB="0" distL="0" distR="0" wp14:anchorId="439AB542" wp14:editId="212885DC">
            <wp:extent cx="4720865" cy="2949262"/>
            <wp:effectExtent l="190500" t="190500" r="175260" b="17526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4740730" cy="29616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E42C02">
      <w:pPr>
        <w:widowControl/>
        <w:spacing w:before="75" w:after="75"/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在弹出的框中在指定区域记录笔记，如图所示：</w:t>
      </w:r>
    </w:p>
    <w:p w:rsidR="00E42C02" w:rsidRPr="002A1424" w:rsidRDefault="00E42C02" w:rsidP="00376096">
      <w:pPr>
        <w:pStyle w:val="af0"/>
      </w:pPr>
      <w:r w:rsidRPr="002A1424">
        <w:rPr>
          <w:noProof/>
        </w:rPr>
        <w:lastRenderedPageBreak/>
        <w:drawing>
          <wp:inline distT="0" distB="0" distL="0" distR="0" wp14:anchorId="2AA41D71" wp14:editId="750A4DB1">
            <wp:extent cx="4937706" cy="3606084"/>
            <wp:effectExtent l="190500" t="190500" r="168275" b="16637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4959352" cy="36218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2C02" w:rsidRPr="002A1424" w:rsidRDefault="00E42C02" w:rsidP="00E42C02">
      <w:pPr>
        <w:widowControl/>
        <w:spacing w:before="75" w:after="75"/>
        <w:ind w:firstLine="420"/>
        <w:rPr>
          <w:rFonts w:ascii="微软雅黑" w:hAnsi="微软雅黑"/>
          <w:szCs w:val="21"/>
        </w:rPr>
      </w:pPr>
      <w:r w:rsidRPr="002A1424">
        <w:rPr>
          <w:rFonts w:ascii="微软雅黑" w:hAnsi="微软雅黑" w:hint="eastAsia"/>
          <w:szCs w:val="21"/>
        </w:rPr>
        <w:t>“检索记录”“阅读历史”“我的收藏”都是次要功能，这里介绍从略。</w:t>
      </w:r>
    </w:p>
    <w:p w:rsidR="00E42C02" w:rsidRPr="002A1424" w:rsidRDefault="00E42C02" w:rsidP="00E42C02">
      <w:pPr>
        <w:ind w:firstLine="420"/>
        <w:rPr>
          <w:rFonts w:ascii="微软雅黑" w:hAnsi="微软雅黑"/>
          <w:szCs w:val="21"/>
        </w:rPr>
      </w:pPr>
    </w:p>
    <w:p w:rsidR="003F122E" w:rsidRPr="002A1424" w:rsidRDefault="003F122E" w:rsidP="006A27DF">
      <w:pPr>
        <w:ind w:firstLine="420"/>
        <w:rPr>
          <w:rFonts w:ascii="微软雅黑" w:hAnsi="微软雅黑" w:cstheme="minorEastAsia"/>
          <w:bCs/>
          <w:szCs w:val="21"/>
        </w:rPr>
      </w:pPr>
    </w:p>
    <w:sectPr w:rsidR="003F122E" w:rsidRPr="002A1424" w:rsidSect="00AF4C63">
      <w:headerReference w:type="even" r:id="rId139"/>
      <w:headerReference w:type="default" r:id="rId140"/>
      <w:footerReference w:type="even" r:id="rId141"/>
      <w:footerReference w:type="default" r:id="rId142"/>
      <w:headerReference w:type="first" r:id="rId143"/>
      <w:footerReference w:type="first" r:id="rId144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823" w:rsidRDefault="00A72823" w:rsidP="00960BAA">
      <w:pPr>
        <w:ind w:firstLine="420"/>
      </w:pPr>
      <w:r>
        <w:separator/>
      </w:r>
    </w:p>
  </w:endnote>
  <w:endnote w:type="continuationSeparator" w:id="0">
    <w:p w:rsidR="00A72823" w:rsidRDefault="00A72823" w:rsidP="00960BAA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588" w:rsidRDefault="00E42588">
    <w:pPr>
      <w:pStyle w:val="ab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588" w:rsidRDefault="00E42588">
    <w:pPr>
      <w:pStyle w:val="ab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588" w:rsidRDefault="00E42588">
    <w:pPr>
      <w:pStyle w:val="ab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823" w:rsidRDefault="00A72823" w:rsidP="00960BAA">
      <w:pPr>
        <w:ind w:firstLine="420"/>
      </w:pPr>
      <w:r>
        <w:separator/>
      </w:r>
    </w:p>
  </w:footnote>
  <w:footnote w:type="continuationSeparator" w:id="0">
    <w:p w:rsidR="00A72823" w:rsidRDefault="00A72823" w:rsidP="00960BAA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588" w:rsidRDefault="00E42588" w:rsidP="00E42588">
    <w:pPr>
      <w:pStyle w:val="a9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588" w:rsidRDefault="00E42588" w:rsidP="00E42588">
    <w:pPr>
      <w:pStyle w:val="a9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588" w:rsidRDefault="00E42588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96B610"/>
    <w:multiLevelType w:val="singleLevel"/>
    <w:tmpl w:val="9496B610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001711EE"/>
    <w:multiLevelType w:val="hybridMultilevel"/>
    <w:tmpl w:val="03AEAAC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35D307B"/>
    <w:multiLevelType w:val="hybridMultilevel"/>
    <w:tmpl w:val="2CD89F3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0E371344"/>
    <w:multiLevelType w:val="hybridMultilevel"/>
    <w:tmpl w:val="A53C8AD4"/>
    <w:lvl w:ilvl="0" w:tplc="3A983D30">
      <w:start w:val="1"/>
      <w:numFmt w:val="decimal"/>
      <w:lvlText w:val="%1）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15351E"/>
    <w:multiLevelType w:val="hybridMultilevel"/>
    <w:tmpl w:val="FF54D2B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7826CAB"/>
    <w:multiLevelType w:val="hybridMultilevel"/>
    <w:tmpl w:val="1F2C590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10A03CE"/>
    <w:multiLevelType w:val="hybridMultilevel"/>
    <w:tmpl w:val="3FAC1BA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4196630"/>
    <w:multiLevelType w:val="hybridMultilevel"/>
    <w:tmpl w:val="2BD289F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465DF2"/>
    <w:multiLevelType w:val="hybridMultilevel"/>
    <w:tmpl w:val="A98E367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59C0BE3"/>
    <w:multiLevelType w:val="hybridMultilevel"/>
    <w:tmpl w:val="564AD7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66E25EE"/>
    <w:multiLevelType w:val="singleLevel"/>
    <w:tmpl w:val="566E25EE"/>
    <w:lvl w:ilvl="0">
      <w:start w:val="1"/>
      <w:numFmt w:val="chineseCounting"/>
      <w:suff w:val="nothing"/>
      <w:lvlText w:val="%1、"/>
      <w:lvlJc w:val="left"/>
    </w:lvl>
  </w:abstractNum>
  <w:abstractNum w:abstractNumId="11" w15:restartNumberingAfterBreak="0">
    <w:nsid w:val="566E265E"/>
    <w:multiLevelType w:val="singleLevel"/>
    <w:tmpl w:val="566E265E"/>
    <w:lvl w:ilvl="0">
      <w:start w:val="1"/>
      <w:numFmt w:val="decimal"/>
      <w:suff w:val="nothing"/>
      <w:lvlText w:val="%1."/>
      <w:lvlJc w:val="left"/>
    </w:lvl>
  </w:abstractNum>
  <w:abstractNum w:abstractNumId="12" w15:restartNumberingAfterBreak="0">
    <w:nsid w:val="566E3103"/>
    <w:multiLevelType w:val="singleLevel"/>
    <w:tmpl w:val="566E3103"/>
    <w:lvl w:ilvl="0">
      <w:start w:val="2"/>
      <w:numFmt w:val="decimal"/>
      <w:suff w:val="nothing"/>
      <w:lvlText w:val="%1."/>
      <w:lvlJc w:val="left"/>
    </w:lvl>
  </w:abstractNum>
  <w:abstractNum w:abstractNumId="13" w15:restartNumberingAfterBreak="0">
    <w:nsid w:val="566E3424"/>
    <w:multiLevelType w:val="singleLevel"/>
    <w:tmpl w:val="566E3424"/>
    <w:lvl w:ilvl="0">
      <w:start w:val="1"/>
      <w:numFmt w:val="decimal"/>
      <w:suff w:val="nothing"/>
      <w:lvlText w:val="%1."/>
      <w:lvlJc w:val="left"/>
    </w:lvl>
  </w:abstractNum>
  <w:abstractNum w:abstractNumId="14" w15:restartNumberingAfterBreak="0">
    <w:nsid w:val="566E390B"/>
    <w:multiLevelType w:val="singleLevel"/>
    <w:tmpl w:val="566E390B"/>
    <w:lvl w:ilvl="0">
      <w:start w:val="1"/>
      <w:numFmt w:val="decimal"/>
      <w:suff w:val="nothing"/>
      <w:lvlText w:val="%1."/>
      <w:lvlJc w:val="left"/>
    </w:lvl>
  </w:abstractNum>
  <w:abstractNum w:abstractNumId="15" w15:restartNumberingAfterBreak="0">
    <w:nsid w:val="566E3A7F"/>
    <w:multiLevelType w:val="singleLevel"/>
    <w:tmpl w:val="566E3A7F"/>
    <w:lvl w:ilvl="0">
      <w:start w:val="1"/>
      <w:numFmt w:val="decimal"/>
      <w:suff w:val="nothing"/>
      <w:lvlText w:val="%1."/>
      <w:lvlJc w:val="left"/>
    </w:lvl>
  </w:abstractNum>
  <w:abstractNum w:abstractNumId="16" w15:restartNumberingAfterBreak="0">
    <w:nsid w:val="6610395B"/>
    <w:multiLevelType w:val="hybridMultilevel"/>
    <w:tmpl w:val="16A2AC8E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7" w15:restartNumberingAfterBreak="0">
    <w:nsid w:val="691B07E2"/>
    <w:multiLevelType w:val="hybridMultilevel"/>
    <w:tmpl w:val="13A2A450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8" w15:restartNumberingAfterBreak="0">
    <w:nsid w:val="6BE91B2F"/>
    <w:multiLevelType w:val="hybridMultilevel"/>
    <w:tmpl w:val="FF562452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19" w15:restartNumberingAfterBreak="0">
    <w:nsid w:val="6EDD5C16"/>
    <w:multiLevelType w:val="hybridMultilevel"/>
    <w:tmpl w:val="0C04571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8F512D9"/>
    <w:multiLevelType w:val="hybridMultilevel"/>
    <w:tmpl w:val="8948F28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12"/>
  </w:num>
  <w:num w:numId="5">
    <w:abstractNumId w:val="14"/>
  </w:num>
  <w:num w:numId="6">
    <w:abstractNumId w:val="13"/>
  </w:num>
  <w:num w:numId="7">
    <w:abstractNumId w:val="3"/>
  </w:num>
  <w:num w:numId="8">
    <w:abstractNumId w:val="2"/>
  </w:num>
  <w:num w:numId="9">
    <w:abstractNumId w:val="16"/>
  </w:num>
  <w:num w:numId="10">
    <w:abstractNumId w:val="18"/>
  </w:num>
  <w:num w:numId="11">
    <w:abstractNumId w:val="17"/>
  </w:num>
  <w:num w:numId="12">
    <w:abstractNumId w:val="19"/>
  </w:num>
  <w:num w:numId="13">
    <w:abstractNumId w:val="7"/>
  </w:num>
  <w:num w:numId="14">
    <w:abstractNumId w:val="20"/>
  </w:num>
  <w:num w:numId="15">
    <w:abstractNumId w:val="4"/>
  </w:num>
  <w:num w:numId="16">
    <w:abstractNumId w:val="1"/>
  </w:num>
  <w:num w:numId="17">
    <w:abstractNumId w:val="6"/>
  </w:num>
  <w:num w:numId="18">
    <w:abstractNumId w:val="5"/>
  </w:num>
  <w:num w:numId="19">
    <w:abstractNumId w:val="8"/>
  </w:num>
  <w:num w:numId="20">
    <w:abstractNumId w:val="9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style="v-text-anchor:bottom" fillcolor="none [3213]" stroke="f">
      <v:fill color="none [3213]"/>
      <v:stroke weight="1pt" on="f"/>
      <v:textbox inset="36pt,1in,1in,208.8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7262484"/>
    <w:rsid w:val="00044710"/>
    <w:rsid w:val="000506A7"/>
    <w:rsid w:val="00062CF3"/>
    <w:rsid w:val="0006347E"/>
    <w:rsid w:val="00075520"/>
    <w:rsid w:val="000B57D3"/>
    <w:rsid w:val="000C0C8A"/>
    <w:rsid w:val="000C6294"/>
    <w:rsid w:val="000D5EBE"/>
    <w:rsid w:val="000F0A7A"/>
    <w:rsid w:val="00103CA3"/>
    <w:rsid w:val="00103DFC"/>
    <w:rsid w:val="00113A65"/>
    <w:rsid w:val="00120C43"/>
    <w:rsid w:val="00125C0F"/>
    <w:rsid w:val="00160E33"/>
    <w:rsid w:val="00162293"/>
    <w:rsid w:val="00186E5C"/>
    <w:rsid w:val="001970C1"/>
    <w:rsid w:val="001A39B7"/>
    <w:rsid w:val="001A4ABB"/>
    <w:rsid w:val="001A7CF2"/>
    <w:rsid w:val="001B339E"/>
    <w:rsid w:val="001B5899"/>
    <w:rsid w:val="001B661E"/>
    <w:rsid w:val="001C1365"/>
    <w:rsid w:val="001C687A"/>
    <w:rsid w:val="001D096C"/>
    <w:rsid w:val="001D4308"/>
    <w:rsid w:val="001E1814"/>
    <w:rsid w:val="001E5F75"/>
    <w:rsid w:val="001F4152"/>
    <w:rsid w:val="00203EA2"/>
    <w:rsid w:val="0021611D"/>
    <w:rsid w:val="002271FA"/>
    <w:rsid w:val="00242844"/>
    <w:rsid w:val="00260D23"/>
    <w:rsid w:val="00263706"/>
    <w:rsid w:val="0026502D"/>
    <w:rsid w:val="00272AE5"/>
    <w:rsid w:val="002A1424"/>
    <w:rsid w:val="002C0361"/>
    <w:rsid w:val="002D6AE2"/>
    <w:rsid w:val="002E1BEC"/>
    <w:rsid w:val="002E4CAE"/>
    <w:rsid w:val="002F5B14"/>
    <w:rsid w:val="003205D2"/>
    <w:rsid w:val="003208E9"/>
    <w:rsid w:val="00363252"/>
    <w:rsid w:val="00373103"/>
    <w:rsid w:val="00374C87"/>
    <w:rsid w:val="00376096"/>
    <w:rsid w:val="00381491"/>
    <w:rsid w:val="00390576"/>
    <w:rsid w:val="003B755F"/>
    <w:rsid w:val="003D1019"/>
    <w:rsid w:val="003E67BE"/>
    <w:rsid w:val="003F122E"/>
    <w:rsid w:val="00405179"/>
    <w:rsid w:val="00406E4B"/>
    <w:rsid w:val="00407571"/>
    <w:rsid w:val="00416315"/>
    <w:rsid w:val="004347AF"/>
    <w:rsid w:val="00442DBC"/>
    <w:rsid w:val="00465329"/>
    <w:rsid w:val="004660DD"/>
    <w:rsid w:val="00480775"/>
    <w:rsid w:val="0048776D"/>
    <w:rsid w:val="0049635F"/>
    <w:rsid w:val="004A2DF3"/>
    <w:rsid w:val="004B7DB6"/>
    <w:rsid w:val="004C22B4"/>
    <w:rsid w:val="004F1EF8"/>
    <w:rsid w:val="00521DC2"/>
    <w:rsid w:val="00532BD9"/>
    <w:rsid w:val="00540092"/>
    <w:rsid w:val="00553ECB"/>
    <w:rsid w:val="005609CD"/>
    <w:rsid w:val="00575E31"/>
    <w:rsid w:val="00583E9D"/>
    <w:rsid w:val="00590F2E"/>
    <w:rsid w:val="005A0C91"/>
    <w:rsid w:val="005B09C2"/>
    <w:rsid w:val="005B4486"/>
    <w:rsid w:val="005B6B93"/>
    <w:rsid w:val="005C1250"/>
    <w:rsid w:val="005C4E3C"/>
    <w:rsid w:val="005C6DC1"/>
    <w:rsid w:val="005D03FF"/>
    <w:rsid w:val="005E02C0"/>
    <w:rsid w:val="005F52EB"/>
    <w:rsid w:val="005F54B9"/>
    <w:rsid w:val="00627C67"/>
    <w:rsid w:val="00635E6B"/>
    <w:rsid w:val="00656498"/>
    <w:rsid w:val="00656AB2"/>
    <w:rsid w:val="00675D15"/>
    <w:rsid w:val="00687283"/>
    <w:rsid w:val="006A0731"/>
    <w:rsid w:val="006A27DF"/>
    <w:rsid w:val="006A3785"/>
    <w:rsid w:val="006C0FFC"/>
    <w:rsid w:val="006C2526"/>
    <w:rsid w:val="006C2AF5"/>
    <w:rsid w:val="006C74BA"/>
    <w:rsid w:val="006F1A5E"/>
    <w:rsid w:val="00701232"/>
    <w:rsid w:val="00712CFC"/>
    <w:rsid w:val="00726184"/>
    <w:rsid w:val="0073282C"/>
    <w:rsid w:val="00741AE4"/>
    <w:rsid w:val="00760BEB"/>
    <w:rsid w:val="00762122"/>
    <w:rsid w:val="00781871"/>
    <w:rsid w:val="007950F0"/>
    <w:rsid w:val="007A36AD"/>
    <w:rsid w:val="007B1EED"/>
    <w:rsid w:val="007B2660"/>
    <w:rsid w:val="007B6639"/>
    <w:rsid w:val="007B6C7C"/>
    <w:rsid w:val="007D48E3"/>
    <w:rsid w:val="007D65BF"/>
    <w:rsid w:val="007F3472"/>
    <w:rsid w:val="007F6D01"/>
    <w:rsid w:val="00804E46"/>
    <w:rsid w:val="00821563"/>
    <w:rsid w:val="00833C6A"/>
    <w:rsid w:val="00837A93"/>
    <w:rsid w:val="00842815"/>
    <w:rsid w:val="00845941"/>
    <w:rsid w:val="00850971"/>
    <w:rsid w:val="00852545"/>
    <w:rsid w:val="00854BC4"/>
    <w:rsid w:val="008631AF"/>
    <w:rsid w:val="00867A93"/>
    <w:rsid w:val="00872B08"/>
    <w:rsid w:val="008953B9"/>
    <w:rsid w:val="008965CC"/>
    <w:rsid w:val="008A597E"/>
    <w:rsid w:val="008B37C1"/>
    <w:rsid w:val="008B7405"/>
    <w:rsid w:val="008B7B85"/>
    <w:rsid w:val="008C56A3"/>
    <w:rsid w:val="008D47DC"/>
    <w:rsid w:val="008E4704"/>
    <w:rsid w:val="008E5A28"/>
    <w:rsid w:val="008F37C2"/>
    <w:rsid w:val="00907803"/>
    <w:rsid w:val="009354FE"/>
    <w:rsid w:val="00937245"/>
    <w:rsid w:val="00950D40"/>
    <w:rsid w:val="00960BAA"/>
    <w:rsid w:val="009614FF"/>
    <w:rsid w:val="00963332"/>
    <w:rsid w:val="00971825"/>
    <w:rsid w:val="00976150"/>
    <w:rsid w:val="009851A8"/>
    <w:rsid w:val="00987AEA"/>
    <w:rsid w:val="009A16E3"/>
    <w:rsid w:val="009C17BA"/>
    <w:rsid w:val="009C250B"/>
    <w:rsid w:val="009C4EBC"/>
    <w:rsid w:val="009C7947"/>
    <w:rsid w:val="00A107B7"/>
    <w:rsid w:val="00A20B51"/>
    <w:rsid w:val="00A248C3"/>
    <w:rsid w:val="00A53839"/>
    <w:rsid w:val="00A563FD"/>
    <w:rsid w:val="00A577F3"/>
    <w:rsid w:val="00A62765"/>
    <w:rsid w:val="00A67C96"/>
    <w:rsid w:val="00A72823"/>
    <w:rsid w:val="00A76230"/>
    <w:rsid w:val="00A80CB2"/>
    <w:rsid w:val="00A81987"/>
    <w:rsid w:val="00AB4DFD"/>
    <w:rsid w:val="00AD7829"/>
    <w:rsid w:val="00AE0D3F"/>
    <w:rsid w:val="00AF00FD"/>
    <w:rsid w:val="00AF4C63"/>
    <w:rsid w:val="00AF6ACF"/>
    <w:rsid w:val="00B01042"/>
    <w:rsid w:val="00B311D0"/>
    <w:rsid w:val="00B32F88"/>
    <w:rsid w:val="00B36A3B"/>
    <w:rsid w:val="00B54346"/>
    <w:rsid w:val="00B80C93"/>
    <w:rsid w:val="00B9041A"/>
    <w:rsid w:val="00BA388F"/>
    <w:rsid w:val="00BA668B"/>
    <w:rsid w:val="00BC0DD0"/>
    <w:rsid w:val="00BC766D"/>
    <w:rsid w:val="00BE3733"/>
    <w:rsid w:val="00BE47FD"/>
    <w:rsid w:val="00BF4469"/>
    <w:rsid w:val="00C00E85"/>
    <w:rsid w:val="00C01E2F"/>
    <w:rsid w:val="00C126D2"/>
    <w:rsid w:val="00C15286"/>
    <w:rsid w:val="00C3621C"/>
    <w:rsid w:val="00C37B78"/>
    <w:rsid w:val="00C74BEE"/>
    <w:rsid w:val="00C9204F"/>
    <w:rsid w:val="00C948B7"/>
    <w:rsid w:val="00CA2CBE"/>
    <w:rsid w:val="00CA5A2F"/>
    <w:rsid w:val="00CB4A01"/>
    <w:rsid w:val="00CC44D4"/>
    <w:rsid w:val="00CD28B7"/>
    <w:rsid w:val="00CF1273"/>
    <w:rsid w:val="00D0720A"/>
    <w:rsid w:val="00D61FF2"/>
    <w:rsid w:val="00D64B9A"/>
    <w:rsid w:val="00DA3827"/>
    <w:rsid w:val="00DA7F81"/>
    <w:rsid w:val="00DB5F11"/>
    <w:rsid w:val="00DE47CD"/>
    <w:rsid w:val="00DE7F6A"/>
    <w:rsid w:val="00DF14A6"/>
    <w:rsid w:val="00E052F3"/>
    <w:rsid w:val="00E0661E"/>
    <w:rsid w:val="00E21EB3"/>
    <w:rsid w:val="00E26D57"/>
    <w:rsid w:val="00E34A7F"/>
    <w:rsid w:val="00E42588"/>
    <w:rsid w:val="00E42C02"/>
    <w:rsid w:val="00E439C7"/>
    <w:rsid w:val="00E47D72"/>
    <w:rsid w:val="00E47FD2"/>
    <w:rsid w:val="00E52944"/>
    <w:rsid w:val="00E725A4"/>
    <w:rsid w:val="00E856FF"/>
    <w:rsid w:val="00E87023"/>
    <w:rsid w:val="00E922DE"/>
    <w:rsid w:val="00E931AE"/>
    <w:rsid w:val="00EA19D4"/>
    <w:rsid w:val="00ED0A36"/>
    <w:rsid w:val="00ED2AEB"/>
    <w:rsid w:val="00ED7219"/>
    <w:rsid w:val="00EF13EC"/>
    <w:rsid w:val="00F04D67"/>
    <w:rsid w:val="00F07261"/>
    <w:rsid w:val="00F123A2"/>
    <w:rsid w:val="00F318B5"/>
    <w:rsid w:val="00F35F9B"/>
    <w:rsid w:val="00F52CEC"/>
    <w:rsid w:val="00F60175"/>
    <w:rsid w:val="00F63AA0"/>
    <w:rsid w:val="00F64A1C"/>
    <w:rsid w:val="00F7092D"/>
    <w:rsid w:val="00F72A33"/>
    <w:rsid w:val="00F72B98"/>
    <w:rsid w:val="00F7703D"/>
    <w:rsid w:val="00F928CF"/>
    <w:rsid w:val="00F92B7B"/>
    <w:rsid w:val="00FA48C5"/>
    <w:rsid w:val="00FE6FC7"/>
    <w:rsid w:val="00FF41FF"/>
    <w:rsid w:val="02AB476E"/>
    <w:rsid w:val="036A7762"/>
    <w:rsid w:val="03FA5714"/>
    <w:rsid w:val="05EC5B44"/>
    <w:rsid w:val="0AA60D06"/>
    <w:rsid w:val="0AEE3170"/>
    <w:rsid w:val="0B4A7615"/>
    <w:rsid w:val="0F363083"/>
    <w:rsid w:val="10A27D57"/>
    <w:rsid w:val="11771034"/>
    <w:rsid w:val="11CA68BF"/>
    <w:rsid w:val="1DF660B5"/>
    <w:rsid w:val="1EE559BD"/>
    <w:rsid w:val="1F140A8B"/>
    <w:rsid w:val="1F3B094B"/>
    <w:rsid w:val="25330F95"/>
    <w:rsid w:val="25641764"/>
    <w:rsid w:val="27A7649B"/>
    <w:rsid w:val="28102647"/>
    <w:rsid w:val="29DB09B9"/>
    <w:rsid w:val="2CFC3A5A"/>
    <w:rsid w:val="30332322"/>
    <w:rsid w:val="308D5EB4"/>
    <w:rsid w:val="331039D5"/>
    <w:rsid w:val="3AB939E6"/>
    <w:rsid w:val="3E931AB8"/>
    <w:rsid w:val="3F402ED5"/>
    <w:rsid w:val="3F422B55"/>
    <w:rsid w:val="42FA2C71"/>
    <w:rsid w:val="43453FEA"/>
    <w:rsid w:val="45A01C4B"/>
    <w:rsid w:val="45B06662"/>
    <w:rsid w:val="46E025D7"/>
    <w:rsid w:val="4ECF74D9"/>
    <w:rsid w:val="4F7A7972"/>
    <w:rsid w:val="532F3286"/>
    <w:rsid w:val="54AC14F8"/>
    <w:rsid w:val="56B05446"/>
    <w:rsid w:val="57013F4B"/>
    <w:rsid w:val="5A4717AA"/>
    <w:rsid w:val="5D805774"/>
    <w:rsid w:val="647C2169"/>
    <w:rsid w:val="64E42A92"/>
    <w:rsid w:val="67262484"/>
    <w:rsid w:val="6BC930E6"/>
    <w:rsid w:val="6BFA5AB3"/>
    <w:rsid w:val="6F815400"/>
    <w:rsid w:val="73D2703C"/>
    <w:rsid w:val="740500E7"/>
    <w:rsid w:val="77A572D9"/>
    <w:rsid w:val="79BA69C4"/>
    <w:rsid w:val="7B652283"/>
    <w:rsid w:val="7C8F0A6B"/>
    <w:rsid w:val="7CF9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v-text-anchor:bottom" fillcolor="none [3213]" stroke="f">
      <v:fill color="none [3213]"/>
      <v:stroke weight="1pt" on="f"/>
      <v:textbox inset="36pt,1in,1in,208.8pt"/>
    </o:shapedefaults>
    <o:shapelayout v:ext="edit">
      <o:idmap v:ext="edit" data="1"/>
    </o:shapelayout>
  </w:shapeDefaults>
  <w:decimalSymbol w:val="."/>
  <w:listSeparator w:val=","/>
  <w14:docId w14:val="669E503A"/>
  <w15:docId w15:val="{1CE50D23-035F-4302-9570-9F60BA11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C43"/>
    <w:pPr>
      <w:widowControl w:val="0"/>
      <w:spacing w:line="360" w:lineRule="auto"/>
      <w:ind w:firstLineChars="200" w:firstLine="200"/>
      <w:jc w:val="both"/>
    </w:pPr>
    <w:rPr>
      <w:rFonts w:asciiTheme="minorHAnsi" w:eastAsia="微软雅黑" w:hAnsiTheme="minorHAnsi" w:cstheme="minorBidi"/>
      <w:kern w:val="2"/>
      <w:sz w:val="21"/>
      <w:szCs w:val="22"/>
    </w:rPr>
  </w:style>
  <w:style w:type="paragraph" w:styleId="1">
    <w:name w:val="heading 1"/>
    <w:basedOn w:val="a0"/>
    <w:next w:val="2"/>
    <w:link w:val="10"/>
    <w:autoRedefine/>
    <w:qFormat/>
    <w:rsid w:val="00044710"/>
    <w:pPr>
      <w:keepNext/>
      <w:keepLines/>
      <w:spacing w:before="340" w:after="1000" w:line="578" w:lineRule="auto"/>
    </w:pPr>
    <w:rPr>
      <w:rFonts w:ascii="微软雅黑" w:eastAsia="微软雅黑" w:hAnsi="微软雅黑"/>
      <w:bCs w:val="0"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FF41FF"/>
    <w:pPr>
      <w:keepNext/>
      <w:keepLines/>
      <w:spacing w:before="400" w:after="40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E0661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B6B9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5B6B9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5B6B93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"/>
    <w:next w:val="a"/>
    <w:unhideWhenUsed/>
    <w:qFormat/>
    <w:rsid w:val="00AD7829"/>
    <w:pPr>
      <w:jc w:val="right"/>
    </w:pPr>
    <w:rPr>
      <w:rFonts w:ascii="Arial" w:eastAsia="黑体" w:hAnsi="Arial"/>
      <w:sz w:val="20"/>
    </w:rPr>
  </w:style>
  <w:style w:type="character" w:styleId="a5">
    <w:name w:val="Hyperlink"/>
    <w:basedOn w:val="a1"/>
    <w:rsid w:val="00373103"/>
    <w:rPr>
      <w:color w:val="0000FF"/>
      <w:u w:val="single"/>
    </w:rPr>
  </w:style>
  <w:style w:type="paragraph" w:styleId="a6">
    <w:name w:val="Balloon Text"/>
    <w:basedOn w:val="a"/>
    <w:link w:val="a7"/>
    <w:rsid w:val="004F1EF8"/>
    <w:rPr>
      <w:rFonts w:ascii="Heiti SC Light" w:eastAsia="Heiti SC Light"/>
      <w:sz w:val="18"/>
      <w:szCs w:val="18"/>
    </w:rPr>
  </w:style>
  <w:style w:type="character" w:customStyle="1" w:styleId="a7">
    <w:name w:val="批注框文本 字符"/>
    <w:basedOn w:val="a1"/>
    <w:link w:val="a6"/>
    <w:rsid w:val="004F1EF8"/>
    <w:rPr>
      <w:rFonts w:ascii="Heiti SC Light" w:eastAsia="Heiti SC Light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34"/>
    <w:unhideWhenUsed/>
    <w:qFormat/>
    <w:rsid w:val="00AD7829"/>
    <w:pPr>
      <w:ind w:firstLine="420"/>
    </w:pPr>
  </w:style>
  <w:style w:type="paragraph" w:styleId="a9">
    <w:name w:val="header"/>
    <w:basedOn w:val="a"/>
    <w:link w:val="aa"/>
    <w:rsid w:val="00960B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1"/>
    <w:link w:val="a9"/>
    <w:rsid w:val="00960BA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footer"/>
    <w:basedOn w:val="a"/>
    <w:link w:val="ac"/>
    <w:rsid w:val="00960B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1"/>
    <w:link w:val="ab"/>
    <w:rsid w:val="00960BA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Document Map"/>
    <w:basedOn w:val="a"/>
    <w:link w:val="ae"/>
    <w:rsid w:val="006A0731"/>
    <w:rPr>
      <w:rFonts w:ascii="宋体" w:eastAsia="宋体"/>
      <w:sz w:val="18"/>
      <w:szCs w:val="18"/>
    </w:rPr>
  </w:style>
  <w:style w:type="character" w:customStyle="1" w:styleId="ae">
    <w:name w:val="文档结构图 字符"/>
    <w:basedOn w:val="a1"/>
    <w:link w:val="ad"/>
    <w:rsid w:val="006A0731"/>
    <w:rPr>
      <w:rFonts w:ascii="宋体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1"/>
    <w:link w:val="2"/>
    <w:rsid w:val="00FF41F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1"/>
    <w:link w:val="3"/>
    <w:rsid w:val="00E0661E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10">
    <w:name w:val="标题 1 字符"/>
    <w:basedOn w:val="a1"/>
    <w:link w:val="1"/>
    <w:rsid w:val="00044710"/>
    <w:rPr>
      <w:rFonts w:ascii="微软雅黑" w:eastAsia="微软雅黑" w:hAnsi="微软雅黑" w:cstheme="majorBidi"/>
      <w:b/>
      <w:kern w:val="44"/>
      <w:sz w:val="44"/>
      <w:szCs w:val="44"/>
    </w:rPr>
  </w:style>
  <w:style w:type="paragraph" w:styleId="a0">
    <w:name w:val="Title"/>
    <w:basedOn w:val="a"/>
    <w:next w:val="a"/>
    <w:link w:val="af"/>
    <w:qFormat/>
    <w:rsid w:val="005B6B9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f">
    <w:name w:val="标题 字符"/>
    <w:basedOn w:val="a1"/>
    <w:link w:val="a0"/>
    <w:rsid w:val="005B6B93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40">
    <w:name w:val="标题 4 字符"/>
    <w:basedOn w:val="a1"/>
    <w:link w:val="4"/>
    <w:rsid w:val="005B6B93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1"/>
    <w:link w:val="5"/>
    <w:rsid w:val="005B6B93"/>
    <w:rPr>
      <w:rFonts w:asciiTheme="minorHAnsi" w:eastAsiaTheme="minorEastAsia" w:hAnsiTheme="minorHAnsi" w:cstheme="minorBidi"/>
      <w:b/>
      <w:bCs/>
      <w:kern w:val="2"/>
      <w:sz w:val="28"/>
      <w:szCs w:val="28"/>
    </w:rPr>
  </w:style>
  <w:style w:type="character" w:customStyle="1" w:styleId="60">
    <w:name w:val="标题 6 字符"/>
    <w:basedOn w:val="a1"/>
    <w:link w:val="6"/>
    <w:rsid w:val="005B6B93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paragraph" w:styleId="af0">
    <w:name w:val="No Spacing"/>
    <w:link w:val="af1"/>
    <w:uiPriority w:val="1"/>
    <w:qFormat/>
    <w:rsid w:val="002A1424"/>
    <w:rPr>
      <w:rFonts w:asciiTheme="minorHAnsi" w:eastAsiaTheme="minorEastAsia" w:hAnsiTheme="minorHAnsi" w:cstheme="minorBidi"/>
      <w:sz w:val="22"/>
      <w:szCs w:val="22"/>
    </w:rPr>
  </w:style>
  <w:style w:type="character" w:customStyle="1" w:styleId="af1">
    <w:name w:val="无间隔 字符"/>
    <w:basedOn w:val="a1"/>
    <w:link w:val="af0"/>
    <w:uiPriority w:val="1"/>
    <w:rsid w:val="002A142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0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1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63" Type="http://schemas.openxmlformats.org/officeDocument/2006/relationships/image" Target="media/image53.png"/><Relationship Id="rId84" Type="http://schemas.openxmlformats.org/officeDocument/2006/relationships/image" Target="media/image73.png"/><Relationship Id="rId138" Type="http://schemas.openxmlformats.org/officeDocument/2006/relationships/image" Target="media/image122.png"/><Relationship Id="rId107" Type="http://schemas.openxmlformats.org/officeDocument/2006/relationships/diagramColors" Target="diagrams/colors1.xml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53" Type="http://schemas.openxmlformats.org/officeDocument/2006/relationships/image" Target="NULL" TargetMode="External"/><Relationship Id="rId74" Type="http://schemas.openxmlformats.org/officeDocument/2006/relationships/hyperlink" Target="http://bib.ancientbooks.cn/docGuji/" TargetMode="External"/><Relationship Id="rId128" Type="http://schemas.openxmlformats.org/officeDocument/2006/relationships/image" Target="media/image112.png"/><Relationship Id="rId5" Type="http://schemas.openxmlformats.org/officeDocument/2006/relationships/styles" Target="styles.xml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113" Type="http://schemas.openxmlformats.org/officeDocument/2006/relationships/image" Target="media/image97.png"/><Relationship Id="rId118" Type="http://schemas.openxmlformats.org/officeDocument/2006/relationships/image" Target="media/image102.png"/><Relationship Id="rId134" Type="http://schemas.openxmlformats.org/officeDocument/2006/relationships/image" Target="media/image118.png"/><Relationship Id="rId139" Type="http://schemas.openxmlformats.org/officeDocument/2006/relationships/header" Target="header1.xml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49.png"/><Relationship Id="rId103" Type="http://schemas.openxmlformats.org/officeDocument/2006/relationships/image" Target="media/image92.png"/><Relationship Id="rId108" Type="http://schemas.microsoft.com/office/2007/relationships/diagramDrawing" Target="diagrams/drawing1.xml"/><Relationship Id="rId124" Type="http://schemas.openxmlformats.org/officeDocument/2006/relationships/image" Target="media/image108.png"/><Relationship Id="rId129" Type="http://schemas.openxmlformats.org/officeDocument/2006/relationships/image" Target="media/image113.png"/><Relationship Id="rId54" Type="http://schemas.openxmlformats.org/officeDocument/2006/relationships/image" Target="media/image44.png"/><Relationship Id="rId70" Type="http://schemas.openxmlformats.org/officeDocument/2006/relationships/image" Target="media/image60.png"/><Relationship Id="rId75" Type="http://schemas.openxmlformats.org/officeDocument/2006/relationships/image" Target="media/image64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40" Type="http://schemas.openxmlformats.org/officeDocument/2006/relationships/header" Target="header2.xml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49" Type="http://schemas.openxmlformats.org/officeDocument/2006/relationships/image" Target="media/image40.png"/><Relationship Id="rId114" Type="http://schemas.openxmlformats.org/officeDocument/2006/relationships/image" Target="media/image98.png"/><Relationship Id="rId119" Type="http://schemas.openxmlformats.org/officeDocument/2006/relationships/image" Target="media/image103.png"/><Relationship Id="rId44" Type="http://schemas.openxmlformats.org/officeDocument/2006/relationships/image" Target="media/image35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130" Type="http://schemas.openxmlformats.org/officeDocument/2006/relationships/image" Target="media/image114.png"/><Relationship Id="rId135" Type="http://schemas.openxmlformats.org/officeDocument/2006/relationships/image" Target="media/image119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image" Target="media/image93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5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diagramData" Target="diagrams/data1.xml"/><Relationship Id="rId120" Type="http://schemas.openxmlformats.org/officeDocument/2006/relationships/image" Target="media/image104.png"/><Relationship Id="rId125" Type="http://schemas.openxmlformats.org/officeDocument/2006/relationships/image" Target="media/image109.png"/><Relationship Id="rId141" Type="http://schemas.openxmlformats.org/officeDocument/2006/relationships/footer" Target="footer1.xml"/><Relationship Id="rId146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71" Type="http://schemas.openxmlformats.org/officeDocument/2006/relationships/image" Target="media/image61.png"/><Relationship Id="rId92" Type="http://schemas.openxmlformats.org/officeDocument/2006/relationships/image" Target="media/image81.png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6.png"/><Relationship Id="rId87" Type="http://schemas.openxmlformats.org/officeDocument/2006/relationships/image" Target="media/image76.png"/><Relationship Id="rId110" Type="http://schemas.openxmlformats.org/officeDocument/2006/relationships/image" Target="media/image94.png"/><Relationship Id="rId115" Type="http://schemas.openxmlformats.org/officeDocument/2006/relationships/image" Target="media/image99.png"/><Relationship Id="rId131" Type="http://schemas.openxmlformats.org/officeDocument/2006/relationships/image" Target="media/image115.png"/><Relationship Id="rId136" Type="http://schemas.openxmlformats.org/officeDocument/2006/relationships/image" Target="media/image120.png"/><Relationship Id="rId61" Type="http://schemas.openxmlformats.org/officeDocument/2006/relationships/image" Target="media/image51.png"/><Relationship Id="rId82" Type="http://schemas.openxmlformats.org/officeDocument/2006/relationships/image" Target="media/image71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6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diagramLayout" Target="diagrams/layout1.xml"/><Relationship Id="rId126" Type="http://schemas.openxmlformats.org/officeDocument/2006/relationships/image" Target="media/image110.png"/><Relationship Id="rId147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image" Target="media/image62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121" Type="http://schemas.openxmlformats.org/officeDocument/2006/relationships/image" Target="media/image105.png"/><Relationship Id="rId142" Type="http://schemas.openxmlformats.org/officeDocument/2006/relationships/footer" Target="footer2.xml"/><Relationship Id="rId3" Type="http://schemas.openxmlformats.org/officeDocument/2006/relationships/customXml" Target="../customXml/item3.xml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7.png"/><Relationship Id="rId116" Type="http://schemas.openxmlformats.org/officeDocument/2006/relationships/image" Target="media/image100.png"/><Relationship Id="rId137" Type="http://schemas.openxmlformats.org/officeDocument/2006/relationships/image" Target="media/image121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52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image" Target="media/image95.png"/><Relationship Id="rId132" Type="http://schemas.openxmlformats.org/officeDocument/2006/relationships/image" Target="media/image116.png"/><Relationship Id="rId15" Type="http://schemas.openxmlformats.org/officeDocument/2006/relationships/image" Target="media/image6.png"/><Relationship Id="rId36" Type="http://schemas.openxmlformats.org/officeDocument/2006/relationships/image" Target="media/image27.png"/><Relationship Id="rId57" Type="http://schemas.openxmlformats.org/officeDocument/2006/relationships/image" Target="media/image47.png"/><Relationship Id="rId106" Type="http://schemas.openxmlformats.org/officeDocument/2006/relationships/diagramQuickStyle" Target="diagrams/quickStyle1.xml"/><Relationship Id="rId127" Type="http://schemas.openxmlformats.org/officeDocument/2006/relationships/image" Target="media/image111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3.png"/><Relationship Id="rId78" Type="http://schemas.openxmlformats.org/officeDocument/2006/relationships/image" Target="media/image67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06.png"/><Relationship Id="rId143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6" Type="http://schemas.openxmlformats.org/officeDocument/2006/relationships/image" Target="media/image17.png"/><Relationship Id="rId47" Type="http://schemas.openxmlformats.org/officeDocument/2006/relationships/image" Target="media/image38.png"/><Relationship Id="rId68" Type="http://schemas.openxmlformats.org/officeDocument/2006/relationships/image" Target="media/image58.png"/><Relationship Id="rId89" Type="http://schemas.openxmlformats.org/officeDocument/2006/relationships/image" Target="media/image78.png"/><Relationship Id="rId112" Type="http://schemas.openxmlformats.org/officeDocument/2006/relationships/image" Target="media/image96.png"/><Relationship Id="rId133" Type="http://schemas.openxmlformats.org/officeDocument/2006/relationships/image" Target="media/image117.png"/><Relationship Id="rId16" Type="http://schemas.openxmlformats.org/officeDocument/2006/relationships/image" Target="media/image7.png"/><Relationship Id="rId37" Type="http://schemas.openxmlformats.org/officeDocument/2006/relationships/image" Target="media/image28.png"/><Relationship Id="rId58" Type="http://schemas.openxmlformats.org/officeDocument/2006/relationships/image" Target="media/image48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07.png"/><Relationship Id="rId144" Type="http://schemas.openxmlformats.org/officeDocument/2006/relationships/footer" Target="footer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EB1D179-D23D-41D4-AEEF-E4B9FEB06903}" type="doc">
      <dgm:prSet loTypeId="urn:microsoft.com/office/officeart/2005/8/layout/process1" loCatId="process" qsTypeId="urn:microsoft.com/office/officeart/2005/8/quickstyle/simple5#1" qsCatId="simple" csTypeId="urn:microsoft.com/office/officeart/2005/8/colors/accent1_2#1" csCatId="accent1" phldr="0"/>
      <dgm:spPr/>
    </dgm:pt>
    <dgm:pt modelId="{3F25DA44-7F3E-4C17-A40B-7F663FDBEA65}">
      <dgm:prSet phldrT="[文本]" phldr="0" custT="0"/>
      <dgm:spPr/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点击</a:t>
          </a:r>
          <a:r>
            <a:rPr lang="en-US" altLang="zh-CN"/>
            <a:t>“</a:t>
          </a:r>
          <a:r>
            <a:rPr lang="zh-CN" altLang="en-US"/>
            <a:t>版本对照</a:t>
          </a:r>
          <a:r>
            <a:rPr lang="en-US" altLang="zh-CN"/>
            <a:t>”</a:t>
          </a:r>
          <a:r>
            <a:rPr lang="zh-CN" altLang="en-US"/>
            <a:t>添加图书到对照栏</a:t>
          </a:r>
          <a:endParaRPr lang="en-US" altLang="zh-CN"/>
        </a:p>
      </dgm:t>
    </dgm:pt>
    <dgm:pt modelId="{EE9066D1-3403-4469-8E8C-0D40A82430F2}" type="parTrans" cxnId="{0C0FE382-25BB-46C6-974C-7C83039E0723}">
      <dgm:prSet/>
      <dgm:spPr/>
      <dgm:t>
        <a:bodyPr/>
        <a:lstStyle/>
        <a:p>
          <a:endParaRPr lang="zh-CN" altLang="en-US"/>
        </a:p>
      </dgm:t>
    </dgm:pt>
    <dgm:pt modelId="{8EC5AF5E-9C9F-410A-A755-A3EA5186F948}" type="sibTrans" cxnId="{0C0FE382-25BB-46C6-974C-7C83039E0723}">
      <dgm:prSet/>
      <dgm:spPr/>
      <dgm:t>
        <a:bodyPr/>
        <a:lstStyle/>
        <a:p>
          <a:endParaRPr lang="zh-CN" altLang="en-US"/>
        </a:p>
      </dgm:t>
    </dgm:pt>
    <dgm:pt modelId="{2E2F4D3A-969C-4DB2-9FA9-5C4A40369351}">
      <dgm:prSet phldrT="[文本]" phldr="0" custT="0"/>
      <dgm:spPr/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展开版本对照栏</a:t>
          </a:r>
        </a:p>
      </dgm:t>
    </dgm:pt>
    <dgm:pt modelId="{1E934BFE-4D40-486C-8784-F698A10C4CF5}" type="parTrans" cxnId="{BC1140C4-240C-407F-B68B-F3C1A091E326}">
      <dgm:prSet/>
      <dgm:spPr/>
      <dgm:t>
        <a:bodyPr/>
        <a:lstStyle/>
        <a:p>
          <a:endParaRPr lang="zh-CN" altLang="en-US"/>
        </a:p>
      </dgm:t>
    </dgm:pt>
    <dgm:pt modelId="{EC1AFF77-9232-4EEB-95CB-85CEAB3B1FC0}" type="sibTrans" cxnId="{BC1140C4-240C-407F-B68B-F3C1A091E326}">
      <dgm:prSet/>
      <dgm:spPr/>
      <dgm:t>
        <a:bodyPr/>
        <a:lstStyle/>
        <a:p>
          <a:endParaRPr lang="zh-CN" altLang="en-US"/>
        </a:p>
      </dgm:t>
    </dgm:pt>
    <dgm:pt modelId="{37B86CFA-59B5-46FA-8A6B-9FB187CE14DF}">
      <dgm:prSet phldrT="[文本]" phldr="0" custT="0"/>
      <dgm:spPr/>
      <dgm:t>
        <a:bodyPr vert="horz" wrap="square"/>
        <a:lstStyle/>
        <a:p>
          <a:pPr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/>
            <a:t>选择两个版本（图书）</a:t>
          </a:r>
        </a:p>
      </dgm:t>
    </dgm:pt>
    <dgm:pt modelId="{9DABF4F3-A9E6-40B1-A863-AC9409CC14BB}" type="parTrans" cxnId="{CDDFC9EB-AEDF-4AEE-A7A3-A9167AA3B7D6}">
      <dgm:prSet/>
      <dgm:spPr/>
      <dgm:t>
        <a:bodyPr/>
        <a:lstStyle/>
        <a:p>
          <a:endParaRPr lang="zh-CN" altLang="en-US"/>
        </a:p>
      </dgm:t>
    </dgm:pt>
    <dgm:pt modelId="{18EFF3C3-47F9-402B-A3F3-E9310EA281B4}" type="sibTrans" cxnId="{CDDFC9EB-AEDF-4AEE-A7A3-A9167AA3B7D6}">
      <dgm:prSet/>
      <dgm:spPr/>
      <dgm:t>
        <a:bodyPr/>
        <a:lstStyle/>
        <a:p>
          <a:endParaRPr lang="zh-CN" altLang="en-US"/>
        </a:p>
      </dgm:t>
    </dgm:pt>
    <dgm:pt modelId="{BF708676-7EFC-4C81-9D3A-3E677EAC1C7B}" type="pres">
      <dgm:prSet presAssocID="{8EB1D179-D23D-41D4-AEEF-E4B9FEB06903}" presName="Name0" presStyleCnt="0">
        <dgm:presLayoutVars>
          <dgm:dir/>
          <dgm:resizeHandles val="exact"/>
        </dgm:presLayoutVars>
      </dgm:prSet>
      <dgm:spPr/>
    </dgm:pt>
    <dgm:pt modelId="{111DEAC9-5D4C-4A6A-A44E-082A26F60596}" type="pres">
      <dgm:prSet presAssocID="{3F25DA44-7F3E-4C17-A40B-7F663FDBEA65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A5CF0CE-3323-464D-9C63-05C1BDB053F5}" type="pres">
      <dgm:prSet presAssocID="{8EC5AF5E-9C9F-410A-A755-A3EA5186F948}" presName="sibTrans" presStyleLbl="sibTrans2D1" presStyleIdx="0" presStyleCnt="2"/>
      <dgm:spPr/>
      <dgm:t>
        <a:bodyPr/>
        <a:lstStyle/>
        <a:p>
          <a:endParaRPr lang="zh-CN" altLang="en-US"/>
        </a:p>
      </dgm:t>
    </dgm:pt>
    <dgm:pt modelId="{5FA465F6-7607-499F-BFB2-52F4E071FB67}" type="pres">
      <dgm:prSet presAssocID="{8EC5AF5E-9C9F-410A-A755-A3EA5186F948}" presName="connectorText" presStyleLbl="sibTrans2D1" presStyleIdx="0" presStyleCnt="2"/>
      <dgm:spPr/>
      <dgm:t>
        <a:bodyPr/>
        <a:lstStyle/>
        <a:p>
          <a:endParaRPr lang="zh-CN" altLang="en-US"/>
        </a:p>
      </dgm:t>
    </dgm:pt>
    <dgm:pt modelId="{552FB8E7-A5FB-4CC3-94C3-CE0BDF19F9F1}" type="pres">
      <dgm:prSet presAssocID="{2E2F4D3A-969C-4DB2-9FA9-5C4A40369351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53C3794-50AA-4D44-83C9-CE28317C3317}" type="pres">
      <dgm:prSet presAssocID="{EC1AFF77-9232-4EEB-95CB-85CEAB3B1FC0}" presName="sibTrans" presStyleLbl="sibTrans2D1" presStyleIdx="1" presStyleCnt="2"/>
      <dgm:spPr/>
      <dgm:t>
        <a:bodyPr/>
        <a:lstStyle/>
        <a:p>
          <a:endParaRPr lang="zh-CN" altLang="en-US"/>
        </a:p>
      </dgm:t>
    </dgm:pt>
    <dgm:pt modelId="{5AFF040D-0639-4120-9E39-DA822CF9F321}" type="pres">
      <dgm:prSet presAssocID="{EC1AFF77-9232-4EEB-95CB-85CEAB3B1FC0}" presName="connectorText" presStyleLbl="sibTrans2D1" presStyleIdx="1" presStyleCnt="2"/>
      <dgm:spPr/>
      <dgm:t>
        <a:bodyPr/>
        <a:lstStyle/>
        <a:p>
          <a:endParaRPr lang="zh-CN" altLang="en-US"/>
        </a:p>
      </dgm:t>
    </dgm:pt>
    <dgm:pt modelId="{A1E15D63-E1FF-4A28-A04F-A2B65927BC31}" type="pres">
      <dgm:prSet presAssocID="{37B86CFA-59B5-46FA-8A6B-9FB187CE14DF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8AD1E164-A36D-4044-9341-0E52684146A5}" type="presOf" srcId="{EC1AFF77-9232-4EEB-95CB-85CEAB3B1FC0}" destId="{353C3794-50AA-4D44-83C9-CE28317C3317}" srcOrd="0" destOrd="0" presId="urn:microsoft.com/office/officeart/2005/8/layout/process1"/>
    <dgm:cxn modelId="{BC1140C4-240C-407F-B68B-F3C1A091E326}" srcId="{8EB1D179-D23D-41D4-AEEF-E4B9FEB06903}" destId="{2E2F4D3A-969C-4DB2-9FA9-5C4A40369351}" srcOrd="1" destOrd="0" parTransId="{1E934BFE-4D40-486C-8784-F698A10C4CF5}" sibTransId="{EC1AFF77-9232-4EEB-95CB-85CEAB3B1FC0}"/>
    <dgm:cxn modelId="{CDDFC9EB-AEDF-4AEE-A7A3-A9167AA3B7D6}" srcId="{8EB1D179-D23D-41D4-AEEF-E4B9FEB06903}" destId="{37B86CFA-59B5-46FA-8A6B-9FB187CE14DF}" srcOrd="2" destOrd="0" parTransId="{9DABF4F3-A9E6-40B1-A863-AC9409CC14BB}" sibTransId="{18EFF3C3-47F9-402B-A3F3-E9310EA281B4}"/>
    <dgm:cxn modelId="{9AA405DC-3982-492E-BA74-A7FB9E69331B}" type="presOf" srcId="{8EC5AF5E-9C9F-410A-A755-A3EA5186F948}" destId="{5FA465F6-7607-499F-BFB2-52F4E071FB67}" srcOrd="1" destOrd="0" presId="urn:microsoft.com/office/officeart/2005/8/layout/process1"/>
    <dgm:cxn modelId="{CF02C591-C49F-4B84-AC19-079533321701}" type="presOf" srcId="{37B86CFA-59B5-46FA-8A6B-9FB187CE14DF}" destId="{A1E15D63-E1FF-4A28-A04F-A2B65927BC31}" srcOrd="0" destOrd="0" presId="urn:microsoft.com/office/officeart/2005/8/layout/process1"/>
    <dgm:cxn modelId="{0C0FE382-25BB-46C6-974C-7C83039E0723}" srcId="{8EB1D179-D23D-41D4-AEEF-E4B9FEB06903}" destId="{3F25DA44-7F3E-4C17-A40B-7F663FDBEA65}" srcOrd="0" destOrd="0" parTransId="{EE9066D1-3403-4469-8E8C-0D40A82430F2}" sibTransId="{8EC5AF5E-9C9F-410A-A755-A3EA5186F948}"/>
    <dgm:cxn modelId="{D72C0D68-06C6-4D88-9992-038F17EDE143}" type="presOf" srcId="{3F25DA44-7F3E-4C17-A40B-7F663FDBEA65}" destId="{111DEAC9-5D4C-4A6A-A44E-082A26F60596}" srcOrd="0" destOrd="0" presId="urn:microsoft.com/office/officeart/2005/8/layout/process1"/>
    <dgm:cxn modelId="{F221501D-E6A5-44B8-8F15-692C8E642A70}" type="presOf" srcId="{8EC5AF5E-9C9F-410A-A755-A3EA5186F948}" destId="{8A5CF0CE-3323-464D-9C63-05C1BDB053F5}" srcOrd="0" destOrd="0" presId="urn:microsoft.com/office/officeart/2005/8/layout/process1"/>
    <dgm:cxn modelId="{13A37E32-6DA9-487D-9A8B-837D8DB92B82}" type="presOf" srcId="{EC1AFF77-9232-4EEB-95CB-85CEAB3B1FC0}" destId="{5AFF040D-0639-4120-9E39-DA822CF9F321}" srcOrd="1" destOrd="0" presId="urn:microsoft.com/office/officeart/2005/8/layout/process1"/>
    <dgm:cxn modelId="{5BFB708E-C7BF-4E19-A1EC-35AE17DDB053}" type="presOf" srcId="{2E2F4D3A-969C-4DB2-9FA9-5C4A40369351}" destId="{552FB8E7-A5FB-4CC3-94C3-CE0BDF19F9F1}" srcOrd="0" destOrd="0" presId="urn:microsoft.com/office/officeart/2005/8/layout/process1"/>
    <dgm:cxn modelId="{18AA6D67-6BC3-4679-A22F-896678EF6342}" type="presOf" srcId="{8EB1D179-D23D-41D4-AEEF-E4B9FEB06903}" destId="{BF708676-7EFC-4C81-9D3A-3E677EAC1C7B}" srcOrd="0" destOrd="0" presId="urn:microsoft.com/office/officeart/2005/8/layout/process1"/>
    <dgm:cxn modelId="{5232D94F-E83A-439D-88CE-BBECD1831667}" type="presParOf" srcId="{BF708676-7EFC-4C81-9D3A-3E677EAC1C7B}" destId="{111DEAC9-5D4C-4A6A-A44E-082A26F60596}" srcOrd="0" destOrd="0" presId="urn:microsoft.com/office/officeart/2005/8/layout/process1"/>
    <dgm:cxn modelId="{418DA405-F3C5-4446-B050-AE8A1770636B}" type="presParOf" srcId="{BF708676-7EFC-4C81-9D3A-3E677EAC1C7B}" destId="{8A5CF0CE-3323-464D-9C63-05C1BDB053F5}" srcOrd="1" destOrd="0" presId="urn:microsoft.com/office/officeart/2005/8/layout/process1"/>
    <dgm:cxn modelId="{04C2BADC-A035-47AB-853E-0FDDB43090A3}" type="presParOf" srcId="{8A5CF0CE-3323-464D-9C63-05C1BDB053F5}" destId="{5FA465F6-7607-499F-BFB2-52F4E071FB67}" srcOrd="0" destOrd="0" presId="urn:microsoft.com/office/officeart/2005/8/layout/process1"/>
    <dgm:cxn modelId="{6D396C11-2760-4B6E-A3FB-E0B466D6D30D}" type="presParOf" srcId="{BF708676-7EFC-4C81-9D3A-3E677EAC1C7B}" destId="{552FB8E7-A5FB-4CC3-94C3-CE0BDF19F9F1}" srcOrd="2" destOrd="0" presId="urn:microsoft.com/office/officeart/2005/8/layout/process1"/>
    <dgm:cxn modelId="{DB1291E0-5153-4DE8-A77A-B5BF86529F1A}" type="presParOf" srcId="{BF708676-7EFC-4C81-9D3A-3E677EAC1C7B}" destId="{353C3794-50AA-4D44-83C9-CE28317C3317}" srcOrd="3" destOrd="0" presId="urn:microsoft.com/office/officeart/2005/8/layout/process1"/>
    <dgm:cxn modelId="{50B51015-6D5A-4D1E-B135-486C3C2E223A}" type="presParOf" srcId="{353C3794-50AA-4D44-83C9-CE28317C3317}" destId="{5AFF040D-0639-4120-9E39-DA822CF9F321}" srcOrd="0" destOrd="0" presId="urn:microsoft.com/office/officeart/2005/8/layout/process1"/>
    <dgm:cxn modelId="{D810BADC-2F80-4B01-B27E-EA811BFAE330}" type="presParOf" srcId="{BF708676-7EFC-4C81-9D3A-3E677EAC1C7B}" destId="{A1E15D63-E1FF-4A28-A04F-A2B65927BC31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0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1DEAC9-5D4C-4A6A-A44E-082A26F60596}">
      <dsp:nvSpPr>
        <dsp:cNvPr id="0" name=""/>
        <dsp:cNvSpPr/>
      </dsp:nvSpPr>
      <dsp:spPr>
        <a:xfrm>
          <a:off x="4136" y="0"/>
          <a:ext cx="1236240" cy="30797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700" kern="1200"/>
            <a:t>点击</a:t>
          </a:r>
          <a:r>
            <a:rPr lang="en-US" altLang="zh-CN" sz="700" kern="1200"/>
            <a:t>“</a:t>
          </a:r>
          <a:r>
            <a:rPr lang="zh-CN" altLang="en-US" sz="700" kern="1200"/>
            <a:t>版本对照</a:t>
          </a:r>
          <a:r>
            <a:rPr lang="en-US" altLang="zh-CN" sz="700" kern="1200"/>
            <a:t>”</a:t>
          </a:r>
          <a:r>
            <a:rPr lang="zh-CN" altLang="en-US" sz="700" kern="1200"/>
            <a:t>添加图书到对照栏</a:t>
          </a:r>
          <a:endParaRPr lang="en-US" altLang="zh-CN" sz="700" kern="1200"/>
        </a:p>
      </dsp:txBody>
      <dsp:txXfrm>
        <a:off x="13156" y="9020"/>
        <a:ext cx="1218200" cy="289934"/>
      </dsp:txXfrm>
    </dsp:sp>
    <dsp:sp modelId="{8A5CF0CE-3323-464D-9C63-05C1BDB053F5}">
      <dsp:nvSpPr>
        <dsp:cNvPr id="0" name=""/>
        <dsp:cNvSpPr/>
      </dsp:nvSpPr>
      <dsp:spPr>
        <a:xfrm>
          <a:off x="1364000" y="693"/>
          <a:ext cx="262082" cy="30658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/>
        </a:p>
      </dsp:txBody>
      <dsp:txXfrm>
        <a:off x="1364000" y="62010"/>
        <a:ext cx="183457" cy="183953"/>
      </dsp:txXfrm>
    </dsp:sp>
    <dsp:sp modelId="{552FB8E7-A5FB-4CC3-94C3-CE0BDF19F9F1}">
      <dsp:nvSpPr>
        <dsp:cNvPr id="0" name=""/>
        <dsp:cNvSpPr/>
      </dsp:nvSpPr>
      <dsp:spPr>
        <a:xfrm>
          <a:off x="1734872" y="0"/>
          <a:ext cx="1236240" cy="30797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700" kern="1200"/>
            <a:t>展开版本对照栏</a:t>
          </a:r>
        </a:p>
      </dsp:txBody>
      <dsp:txXfrm>
        <a:off x="1743892" y="9020"/>
        <a:ext cx="1218200" cy="289934"/>
      </dsp:txXfrm>
    </dsp:sp>
    <dsp:sp modelId="{353C3794-50AA-4D44-83C9-CE28317C3317}">
      <dsp:nvSpPr>
        <dsp:cNvPr id="0" name=""/>
        <dsp:cNvSpPr/>
      </dsp:nvSpPr>
      <dsp:spPr>
        <a:xfrm>
          <a:off x="3094736" y="693"/>
          <a:ext cx="262082" cy="30658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600" kern="1200"/>
        </a:p>
      </dsp:txBody>
      <dsp:txXfrm>
        <a:off x="3094736" y="62010"/>
        <a:ext cx="183457" cy="183953"/>
      </dsp:txXfrm>
    </dsp:sp>
    <dsp:sp modelId="{A1E15D63-E1FF-4A28-A04F-A2B65927BC31}">
      <dsp:nvSpPr>
        <dsp:cNvPr id="0" name=""/>
        <dsp:cNvSpPr/>
      </dsp:nvSpPr>
      <dsp:spPr>
        <a:xfrm>
          <a:off x="3465608" y="0"/>
          <a:ext cx="1236240" cy="30797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700" kern="1200"/>
            <a:t>选择两个版本（图书）</a:t>
          </a:r>
        </a:p>
      </dsp:txBody>
      <dsp:txXfrm>
        <a:off x="3474628" y="9020"/>
        <a:ext cx="1218200" cy="2899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#1">
  <dgm:title val=""/>
  <dgm:desc val=""/>
  <dgm:catLst>
    <dgm:cat type="simple" pri="105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formatting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276"/>
    <w:rsid w:val="0011180B"/>
    <w:rsid w:val="004E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32CBD99F8D469E9B8DC9D9D45CD9BE">
    <w:name w:val="DB32CBD99F8D469E9B8DC9D9D45CD9BE"/>
    <w:rsid w:val="004E6276"/>
    <w:pPr>
      <w:widowControl w:val="0"/>
      <w:jc w:val="both"/>
    </w:pPr>
  </w:style>
  <w:style w:type="paragraph" w:customStyle="1" w:styleId="D6A32076BF324C3BB7E62119CF14350D">
    <w:name w:val="D6A32076BF324C3BB7E62119CF14350D"/>
    <w:rsid w:val="004E6276"/>
    <w:pPr>
      <w:widowControl w:val="0"/>
      <w:jc w:val="both"/>
    </w:pPr>
  </w:style>
  <w:style w:type="paragraph" w:customStyle="1" w:styleId="7A87A50DC702489983C25A94C322B424">
    <w:name w:val="7A87A50DC702489983C25A94C322B424"/>
    <w:rsid w:val="004E6276"/>
    <w:pPr>
      <w:widowControl w:val="0"/>
      <w:jc w:val="both"/>
    </w:pPr>
  </w:style>
  <w:style w:type="paragraph" w:customStyle="1" w:styleId="3A8C2A319CF347CE98663774D39747D5">
    <w:name w:val="3A8C2A319CF347CE98663774D39747D5"/>
    <w:rsid w:val="004E6276"/>
    <w:pPr>
      <w:widowControl w:val="0"/>
      <w:jc w:val="both"/>
    </w:pPr>
  </w:style>
  <w:style w:type="paragraph" w:customStyle="1" w:styleId="529F08A977A84579A457CBBD3B017617">
    <w:name w:val="529F08A977A84579A457CBBD3B017617"/>
    <w:rsid w:val="004E6276"/>
    <w:pPr>
      <w:widowControl w:val="0"/>
      <w:jc w:val="both"/>
    </w:pPr>
  </w:style>
  <w:style w:type="paragraph" w:customStyle="1" w:styleId="7F96FCFC8D914ABE83A97C10B3EFB882">
    <w:name w:val="7F96FCFC8D914ABE83A97C10B3EFB882"/>
    <w:rsid w:val="004E6276"/>
    <w:pPr>
      <w:widowControl w:val="0"/>
      <w:jc w:val="both"/>
    </w:pPr>
  </w:style>
  <w:style w:type="paragraph" w:customStyle="1" w:styleId="59FE16366DE04073BFA9632DEDFD9B0D">
    <w:name w:val="59FE16366DE04073BFA9632DEDFD9B0D"/>
    <w:rsid w:val="004E6276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2018-05-10T00:00:00</PublishDate>
  <Abstract>中华经典古籍库（网络版）、中华古籍书目数据库、中华善本古籍数据库、中华文史工具书数据库</Abstract>
  <CompanyAddress>北</CompanyAddress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BD0B190-059A-4762-93B3-B56F38CD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1453</TotalTime>
  <Pages>66</Pages>
  <Words>1534</Words>
  <Characters>8750</Characters>
  <Application>Microsoft Office Word</Application>
  <DocSecurity>0</DocSecurity>
  <Lines>72</Lines>
  <Paragraphs>20</Paragraphs>
  <ScaleCrop>false</ScaleCrop>
  <Company>古联（北京）数字传媒科技有限司</Company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籍合网数据库产品集</dc:title>
  <dc:subject>功能简介&amp;使用说明</dc:subject>
  <dc:creator>古联（北京）数字传媒科技有限公司丨北京市石景山路20号中铁建设大厦17层</dc:creator>
  <cp:lastModifiedBy>杨 光磊</cp:lastModifiedBy>
  <cp:revision>359</cp:revision>
  <cp:lastPrinted>2018-05-10T07:59:00Z</cp:lastPrinted>
  <dcterms:created xsi:type="dcterms:W3CDTF">2015-12-14T01:58:00Z</dcterms:created>
  <dcterms:modified xsi:type="dcterms:W3CDTF">2018-05-10T08:08:00Z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